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F72B" w14:textId="77777777" w:rsidR="00BB65D4" w:rsidRPr="0014566A" w:rsidRDefault="00BB65D4" w:rsidP="004F78AA">
      <w:pPr>
        <w:spacing w:before="120" w:after="0" w:line="240" w:lineRule="auto"/>
        <w:rPr>
          <w:rFonts w:ascii="Segoe UI" w:hAnsi="Segoe UI" w:cs="Segoe UI"/>
        </w:rPr>
      </w:pPr>
    </w:p>
    <w:tbl>
      <w:tblPr>
        <w:tblStyle w:val="TableGrid"/>
        <w:tblW w:w="0" w:type="auto"/>
        <w:tblBorders>
          <w:top w:val="none" w:sz="0" w:space="0" w:color="auto"/>
          <w:left w:val="none" w:sz="0" w:space="0" w:color="auto"/>
          <w:bottom w:val="single" w:sz="4"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BB65D4" w:rsidRPr="0014566A" w14:paraId="59EA23CF" w14:textId="77777777" w:rsidTr="00786CC2">
        <w:tc>
          <w:tcPr>
            <w:tcW w:w="9060" w:type="dxa"/>
            <w:gridSpan w:val="2"/>
            <w:vAlign w:val="center"/>
          </w:tcPr>
          <w:p w14:paraId="10090C5C" w14:textId="77777777" w:rsidR="00BB65D4" w:rsidRPr="0014566A" w:rsidRDefault="00BB65D4" w:rsidP="004F78AA">
            <w:pPr>
              <w:pStyle w:val="TableofContentsLists"/>
              <w:spacing w:before="120" w:after="0" w:line="240" w:lineRule="auto"/>
              <w:jc w:val="center"/>
              <w:rPr>
                <w:rFonts w:ascii="Segoe UI" w:hAnsi="Segoe UI" w:cs="Segoe UI"/>
                <w:color w:val="4472C4" w:themeColor="accent1"/>
                <w:lang w:val="en-GB"/>
              </w:rPr>
            </w:pPr>
            <w:r w:rsidRPr="0014566A">
              <w:rPr>
                <w:rFonts w:ascii="Segoe UI" w:hAnsi="Segoe UI" w:cs="Segoe UI"/>
                <w:color w:val="4472C4" w:themeColor="accent1"/>
                <w:lang w:val="en-GB"/>
              </w:rPr>
              <w:t>Strengthening VOPEs' capacities in Europe – Evaluation Criteria, Key Horizontal Principles and Contemporary Evaluation Challenges</w:t>
            </w:r>
          </w:p>
          <w:p w14:paraId="462BEF3A" w14:textId="77777777" w:rsidR="00BB65D4" w:rsidRPr="0014566A" w:rsidRDefault="00BB65D4" w:rsidP="004F78AA">
            <w:pPr>
              <w:pStyle w:val="TableofContentsLists"/>
              <w:spacing w:before="120" w:after="0" w:line="240" w:lineRule="auto"/>
              <w:jc w:val="center"/>
              <w:rPr>
                <w:rFonts w:ascii="Segoe UI" w:hAnsi="Segoe UI" w:cs="Segoe UI"/>
                <w:color w:val="4472C4" w:themeColor="accent1"/>
                <w:lang w:val="en-GB"/>
              </w:rPr>
            </w:pPr>
          </w:p>
          <w:p w14:paraId="1E855AB1" w14:textId="676B4541" w:rsidR="00BB65D4" w:rsidRPr="0014566A" w:rsidRDefault="00BB65D4" w:rsidP="004F78AA">
            <w:pPr>
              <w:pStyle w:val="TableofContentsLists"/>
              <w:spacing w:before="120" w:after="0" w:line="240" w:lineRule="auto"/>
              <w:jc w:val="center"/>
              <w:rPr>
                <w:rFonts w:ascii="Segoe UI" w:hAnsi="Segoe UI" w:cs="Segoe UI"/>
                <w:color w:val="4472C4" w:themeColor="accent1"/>
                <w:lang w:val="en-GB"/>
              </w:rPr>
            </w:pPr>
            <w:r w:rsidRPr="0014566A">
              <w:rPr>
                <w:rFonts w:ascii="Segoe UI" w:hAnsi="Segoe UI" w:cs="Segoe UI"/>
                <w:color w:val="4472C4" w:themeColor="accent1"/>
                <w:lang w:val="en-GB"/>
              </w:rPr>
              <w:t>5.00 – 6.30 pm. (CET), December 9, 2022</w:t>
            </w:r>
          </w:p>
          <w:p w14:paraId="5AE38484" w14:textId="77777777" w:rsidR="00BB65D4" w:rsidRPr="0014566A" w:rsidRDefault="00BB65D4" w:rsidP="004F78AA">
            <w:pPr>
              <w:pStyle w:val="TableofContentsLists"/>
              <w:spacing w:before="120" w:after="0" w:line="240" w:lineRule="auto"/>
              <w:jc w:val="center"/>
              <w:rPr>
                <w:rFonts w:ascii="Segoe UI" w:hAnsi="Segoe UI" w:cs="Segoe UI"/>
                <w:color w:val="4472C4" w:themeColor="accent1"/>
              </w:rPr>
            </w:pPr>
          </w:p>
          <w:p w14:paraId="20A04BCC" w14:textId="77777777" w:rsidR="00BB65D4" w:rsidRPr="0014566A" w:rsidRDefault="00BB65D4" w:rsidP="004F78AA">
            <w:pPr>
              <w:spacing w:before="120" w:after="0" w:line="240" w:lineRule="auto"/>
              <w:ind w:left="174"/>
              <w:rPr>
                <w:rFonts w:ascii="Segoe UI" w:hAnsi="Segoe UI" w:cs="Segoe UI"/>
                <w:lang w:val="en-GB"/>
              </w:rPr>
            </w:pPr>
            <w:r w:rsidRPr="0014566A">
              <w:rPr>
                <w:rFonts w:ascii="Segoe UI" w:hAnsi="Segoe UI" w:cs="Segoe UI"/>
                <w:lang w:val="en-GB"/>
              </w:rPr>
              <w:t xml:space="preserve">Horizontal (cross-cutting) issues are those relevant to all aspects of development. In the evaluation context, they have become increasingly important following global efforts towards achieving human development goals incorporated into the fundamental idea behind the Millennium Development Goals – MDGs, and the Sustainable Development Goals - SDGs. </w:t>
            </w:r>
          </w:p>
          <w:p w14:paraId="40889884" w14:textId="77777777" w:rsidR="00BB65D4" w:rsidRPr="0014566A" w:rsidRDefault="00BB65D4" w:rsidP="004F78AA">
            <w:pPr>
              <w:spacing w:before="120" w:after="0" w:line="240" w:lineRule="auto"/>
              <w:ind w:left="174"/>
              <w:rPr>
                <w:rFonts w:ascii="Segoe UI" w:hAnsi="Segoe UI" w:cs="Segoe UI"/>
                <w:lang w:val="en-GB"/>
              </w:rPr>
            </w:pPr>
            <w:r w:rsidRPr="0014566A">
              <w:rPr>
                <w:rFonts w:ascii="Segoe UI" w:hAnsi="Segoe UI" w:cs="Segoe UI"/>
                <w:lang w:val="en-GB"/>
              </w:rPr>
              <w:t xml:space="preserve">The rationale for assessing horizontal principles stems from the fundamental documents and founding values of the EU such as Treaty on European Union and the Charter of Fundamental Rights. Other important EU documents and guidelines covering evaluation rationales and methodologies envisage mandatory involvement of horizontal issues into evaluation practice as well. Core values are spelled out in the Global Evaluation Agenda 2016-2020 and revolve around equity, gender equality, and social justice and on shared principles of partnership, innovation, inclusivity, and human rights. </w:t>
            </w:r>
          </w:p>
          <w:p w14:paraId="34D8F477" w14:textId="77777777" w:rsidR="00BB65D4" w:rsidRPr="0014566A" w:rsidRDefault="00BB65D4" w:rsidP="004F78AA">
            <w:pPr>
              <w:spacing w:before="120" w:after="0" w:line="240" w:lineRule="auto"/>
              <w:ind w:left="174"/>
              <w:rPr>
                <w:rFonts w:ascii="Segoe UI" w:hAnsi="Segoe UI" w:cs="Segoe UI"/>
                <w:lang w:val="en-GB"/>
              </w:rPr>
            </w:pPr>
          </w:p>
          <w:p w14:paraId="534FDDC3" w14:textId="0EFF5B72" w:rsidR="00BB65D4" w:rsidRPr="0014566A" w:rsidRDefault="00BB65D4" w:rsidP="004F78AA">
            <w:pPr>
              <w:spacing w:before="120" w:after="0" w:line="240" w:lineRule="auto"/>
              <w:ind w:left="174"/>
              <w:rPr>
                <w:rFonts w:ascii="Segoe UI" w:hAnsi="Segoe UI" w:cs="Segoe UI"/>
                <w:lang w:val="en-US"/>
              </w:rPr>
            </w:pPr>
            <w:proofErr w:type="spellStart"/>
            <w:r w:rsidRPr="0014566A">
              <w:rPr>
                <w:rFonts w:ascii="Segoe UI" w:hAnsi="Segoe UI" w:cs="Segoe UI"/>
                <w:lang w:val="en-GB"/>
              </w:rPr>
              <w:t>Whithin</w:t>
            </w:r>
            <w:proofErr w:type="spellEnd"/>
            <w:r w:rsidRPr="0014566A">
              <w:rPr>
                <w:rFonts w:ascii="Segoe UI" w:hAnsi="Segoe UI" w:cs="Segoe UI"/>
                <w:lang w:val="en-GB"/>
              </w:rPr>
              <w:t xml:space="preserve"> this concept</w:t>
            </w:r>
            <w:r w:rsidR="00AF75D7" w:rsidRPr="0014566A">
              <w:rPr>
                <w:rFonts w:ascii="Segoe UI" w:hAnsi="Segoe UI" w:cs="Segoe UI"/>
                <w:lang w:val="en-GB"/>
              </w:rPr>
              <w:t>, NESE</w:t>
            </w:r>
            <w:r w:rsidR="00AF75D7" w:rsidRPr="0014566A">
              <w:rPr>
                <w:rStyle w:val="FootnoteReference"/>
                <w:rFonts w:ascii="Segoe UI" w:hAnsi="Segoe UI" w:cs="Segoe UI"/>
                <w:lang w:val="en-GB"/>
              </w:rPr>
              <w:footnoteReference w:id="1"/>
            </w:r>
            <w:r w:rsidR="00AF75D7" w:rsidRPr="0014566A">
              <w:rPr>
                <w:rFonts w:ascii="Segoe UI" w:hAnsi="Segoe UI" w:cs="Segoe UI"/>
                <w:lang w:val="en-GB"/>
              </w:rPr>
              <w:t xml:space="preserve"> (</w:t>
            </w:r>
            <w:r w:rsidR="00AF75D7" w:rsidRPr="0014566A">
              <w:rPr>
                <w:rFonts w:ascii="Segoe UI" w:hAnsi="Segoe UI" w:cs="Segoe UI"/>
                <w:i/>
                <w:iCs/>
                <w:lang w:val="en-GB"/>
              </w:rPr>
              <w:t>Network of Evaluation Societies in Europe</w:t>
            </w:r>
            <w:r w:rsidR="00AF75D7" w:rsidRPr="0014566A">
              <w:rPr>
                <w:rFonts w:ascii="Segoe UI" w:hAnsi="Segoe UI" w:cs="Segoe UI"/>
                <w:lang w:val="en-GB"/>
              </w:rPr>
              <w:t xml:space="preserve">) is organising </w:t>
            </w:r>
            <w:r w:rsidR="00922E86" w:rsidRPr="0014566A">
              <w:rPr>
                <w:rFonts w:ascii="Segoe UI" w:hAnsi="Segoe UI" w:cs="Segoe UI"/>
                <w:lang w:val="en-GB"/>
              </w:rPr>
              <w:t xml:space="preserve">a virtual Conference under the title: </w:t>
            </w:r>
            <w:r w:rsidR="00922E86" w:rsidRPr="0014566A">
              <w:rPr>
                <w:rFonts w:ascii="Segoe UI" w:hAnsi="Segoe UI" w:cs="Segoe UI"/>
                <w:i/>
                <w:iCs/>
                <w:lang w:val="en-GB"/>
              </w:rPr>
              <w:t xml:space="preserve">Strengthening VOPEs' capacities in Europe – Evaluation Criteria, Key Horizontal Principles and Contemporary Evaluation Challenges. </w:t>
            </w:r>
            <w:r w:rsidR="00922E86" w:rsidRPr="0014566A">
              <w:rPr>
                <w:rFonts w:ascii="Segoe UI" w:hAnsi="Segoe UI" w:cs="Segoe UI"/>
                <w:lang w:val="en-US"/>
              </w:rPr>
              <w:t xml:space="preserve">Its scope is to open the public discourse for promoting and streamlining the evaluation of the KHPs in practice. The Conference is organized in two </w:t>
            </w:r>
            <w:r w:rsidR="00340B98" w:rsidRPr="0014566A">
              <w:rPr>
                <w:rFonts w:ascii="Segoe UI" w:hAnsi="Segoe UI" w:cs="Segoe UI"/>
                <w:lang w:val="en-US"/>
              </w:rPr>
              <w:t>sessions:</w:t>
            </w:r>
          </w:p>
          <w:p w14:paraId="662DE658" w14:textId="77777777" w:rsidR="00A65075" w:rsidRPr="0014566A" w:rsidRDefault="00A65075" w:rsidP="004F78AA">
            <w:pPr>
              <w:spacing w:before="120" w:after="0" w:line="240" w:lineRule="auto"/>
              <w:ind w:left="174"/>
              <w:rPr>
                <w:rFonts w:ascii="Segoe UI" w:hAnsi="Segoe UI" w:cs="Segoe UI"/>
                <w:b/>
                <w:bCs/>
                <w:color w:val="4472C4" w:themeColor="accent1"/>
                <w:lang w:val="en-US"/>
              </w:rPr>
            </w:pPr>
          </w:p>
          <w:p w14:paraId="654FD6F6" w14:textId="405071B0" w:rsidR="00340B98" w:rsidRPr="0014566A" w:rsidRDefault="00340B98" w:rsidP="004F78AA">
            <w:pPr>
              <w:pStyle w:val="ListParagraph"/>
              <w:numPr>
                <w:ilvl w:val="0"/>
                <w:numId w:val="27"/>
              </w:numPr>
              <w:spacing w:before="120" w:after="0" w:line="240" w:lineRule="auto"/>
              <w:rPr>
                <w:rFonts w:ascii="Segoe UI" w:hAnsi="Segoe UI" w:cs="Segoe UI"/>
              </w:rPr>
            </w:pPr>
            <w:r w:rsidRPr="0014566A">
              <w:rPr>
                <w:rFonts w:ascii="Segoe UI" w:hAnsi="Segoe UI" w:cs="Segoe UI"/>
                <w:b/>
                <w:bCs/>
                <w:color w:val="4472C4" w:themeColor="accent1"/>
              </w:rPr>
              <w:t>Session A.</w:t>
            </w:r>
            <w:r w:rsidRPr="0014566A">
              <w:rPr>
                <w:rFonts w:ascii="Segoe UI" w:hAnsi="Segoe UI" w:cs="Segoe UI"/>
                <w:color w:val="4472C4" w:themeColor="accent1"/>
              </w:rPr>
              <w:t xml:space="preserve"> </w:t>
            </w:r>
            <w:r w:rsidRPr="0014566A">
              <w:rPr>
                <w:rFonts w:ascii="Segoe UI" w:hAnsi="Segoe UI" w:cs="Segoe UI"/>
              </w:rPr>
              <w:t xml:space="preserve">The outcomes of the Project </w:t>
            </w:r>
            <w:r w:rsidRPr="0014566A">
              <w:rPr>
                <w:rFonts w:ascii="Segoe UI" w:hAnsi="Segoe UI" w:cs="Segoe UI"/>
                <w:i/>
                <w:iCs/>
                <w:u w:val="single"/>
              </w:rPr>
              <w:t>Evaluation of Key Horizontal Principles (KHP</w:t>
            </w:r>
            <w:proofErr w:type="gramStart"/>
            <w:r w:rsidRPr="0014566A">
              <w:rPr>
                <w:rFonts w:ascii="Segoe UI" w:hAnsi="Segoe UI" w:cs="Segoe UI"/>
                <w:i/>
                <w:iCs/>
                <w:u w:val="single"/>
              </w:rPr>
              <w:t>) :</w:t>
            </w:r>
            <w:proofErr w:type="gramEnd"/>
            <w:r w:rsidRPr="0014566A">
              <w:rPr>
                <w:rFonts w:ascii="Segoe UI" w:hAnsi="Segoe UI" w:cs="Segoe UI"/>
                <w:i/>
                <w:iCs/>
                <w:u w:val="single"/>
              </w:rPr>
              <w:t xml:space="preserve"> A practical approach</w:t>
            </w:r>
            <w:r w:rsidRPr="0014566A">
              <w:rPr>
                <w:rFonts w:ascii="Segoe UI" w:hAnsi="Segoe UI" w:cs="Segoe UI"/>
              </w:rPr>
              <w:t xml:space="preserve">, funded by IOCE will be presented by the Chair of NESE-Prof. </w:t>
            </w:r>
            <w:proofErr w:type="spellStart"/>
            <w:r w:rsidRPr="0014566A">
              <w:rPr>
                <w:rFonts w:ascii="Segoe UI" w:hAnsi="Segoe UI" w:cs="Segoe UI"/>
              </w:rPr>
              <w:t>Paraskevi</w:t>
            </w:r>
            <w:proofErr w:type="spellEnd"/>
            <w:r w:rsidRPr="0014566A">
              <w:rPr>
                <w:rFonts w:ascii="Segoe UI" w:hAnsi="Segoe UI" w:cs="Segoe UI"/>
              </w:rPr>
              <w:t xml:space="preserve"> </w:t>
            </w:r>
            <w:proofErr w:type="spellStart"/>
            <w:r w:rsidRPr="0014566A">
              <w:rPr>
                <w:rFonts w:ascii="Segoe UI" w:hAnsi="Segoe UI" w:cs="Segoe UI"/>
              </w:rPr>
              <w:t>Boufounou</w:t>
            </w:r>
            <w:proofErr w:type="spellEnd"/>
            <w:r w:rsidRPr="0014566A">
              <w:rPr>
                <w:rFonts w:ascii="Segoe UI" w:hAnsi="Segoe UI" w:cs="Segoe UI"/>
              </w:rPr>
              <w:t>. Her presentation will focus on the as</w:t>
            </w:r>
            <w:r w:rsidR="00A65075" w:rsidRPr="0014566A">
              <w:rPr>
                <w:rFonts w:ascii="Segoe UI" w:hAnsi="Segoe UI" w:cs="Segoe UI"/>
              </w:rPr>
              <w:t>-</w:t>
            </w:r>
            <w:r w:rsidRPr="0014566A">
              <w:rPr>
                <w:rFonts w:ascii="Segoe UI" w:hAnsi="Segoe UI" w:cs="Segoe UI"/>
              </w:rPr>
              <w:t xml:space="preserve">is and gap </w:t>
            </w:r>
            <w:r w:rsidRPr="0014566A">
              <w:rPr>
                <w:rFonts w:ascii="Segoe UI" w:hAnsi="Segoe UI" w:cs="Segoe UI"/>
              </w:rPr>
              <w:lastRenderedPageBreak/>
              <w:t>analyses, in Europe, and on the resulting recommendations forming the CRF</w:t>
            </w:r>
            <w:r w:rsidR="00A65075" w:rsidRPr="0014566A">
              <w:rPr>
                <w:rFonts w:ascii="Segoe UI" w:hAnsi="Segoe UI" w:cs="Segoe UI"/>
              </w:rPr>
              <w:t xml:space="preserve">, the Position Paper for setting the necessity and the ground for developing quality and credible evaluations, respectful of all their stakeholders, “leaving no one </w:t>
            </w:r>
            <w:proofErr w:type="gramStart"/>
            <w:r w:rsidR="00A65075" w:rsidRPr="0014566A">
              <w:rPr>
                <w:rFonts w:ascii="Segoe UI" w:hAnsi="Segoe UI" w:cs="Segoe UI"/>
              </w:rPr>
              <w:t>behind“</w:t>
            </w:r>
            <w:proofErr w:type="gramEnd"/>
            <w:r w:rsidR="00A65075" w:rsidRPr="0014566A">
              <w:rPr>
                <w:rFonts w:ascii="Segoe UI" w:hAnsi="Segoe UI" w:cs="Segoe UI"/>
              </w:rPr>
              <w:t>, and applicable to each and particular cultural and political context. An open discussion will follow her presentation.</w:t>
            </w:r>
          </w:p>
          <w:p w14:paraId="69263D42" w14:textId="66955105" w:rsidR="00A65075" w:rsidRPr="0014566A" w:rsidRDefault="00A65075" w:rsidP="004F78AA">
            <w:pPr>
              <w:pStyle w:val="ListParagraph"/>
              <w:numPr>
                <w:ilvl w:val="0"/>
                <w:numId w:val="27"/>
              </w:numPr>
              <w:spacing w:before="120" w:after="0" w:line="240" w:lineRule="auto"/>
              <w:rPr>
                <w:rFonts w:ascii="Segoe UI" w:hAnsi="Segoe UI" w:cs="Segoe UI"/>
              </w:rPr>
            </w:pPr>
            <w:r w:rsidRPr="0014566A">
              <w:rPr>
                <w:rFonts w:ascii="Segoe UI" w:hAnsi="Segoe UI" w:cs="Segoe UI"/>
                <w:b/>
                <w:bCs/>
                <w:color w:val="4472C4" w:themeColor="accent1"/>
              </w:rPr>
              <w:t>Session B.</w:t>
            </w:r>
            <w:r w:rsidRPr="0014566A">
              <w:rPr>
                <w:rFonts w:ascii="Segoe UI" w:hAnsi="Segoe UI" w:cs="Segoe UI"/>
              </w:rPr>
              <w:t xml:space="preserve"> </w:t>
            </w:r>
            <w:r w:rsidR="00304849" w:rsidRPr="0014566A">
              <w:rPr>
                <w:rFonts w:ascii="Segoe UI" w:hAnsi="Segoe UI" w:cs="Segoe UI"/>
              </w:rPr>
              <w:t xml:space="preserve">The need for a new framework of criteria and principles in evaluation will be presented </w:t>
            </w:r>
            <w:r w:rsidR="0014566A">
              <w:rPr>
                <w:rFonts w:ascii="Segoe UI" w:hAnsi="Segoe UI" w:cs="Segoe UI"/>
              </w:rPr>
              <w:t xml:space="preserve">in the keynote speech </w:t>
            </w:r>
            <w:r w:rsidR="00304849" w:rsidRPr="0014566A">
              <w:rPr>
                <w:rFonts w:ascii="Segoe UI" w:hAnsi="Segoe UI" w:cs="Segoe UI"/>
              </w:rPr>
              <w:t>by Prof. Michael Quinn Patton</w:t>
            </w:r>
            <w:r w:rsidR="0014566A">
              <w:rPr>
                <w:rFonts w:ascii="Segoe UI" w:hAnsi="Segoe UI" w:cs="Segoe UI"/>
              </w:rPr>
              <w:t xml:space="preserve">. Prof Patton will </w:t>
            </w:r>
            <w:r w:rsidR="00C103CE">
              <w:rPr>
                <w:rFonts w:ascii="Segoe UI" w:hAnsi="Segoe UI" w:cs="Segoe UI"/>
              </w:rPr>
              <w:t xml:space="preserve">guide us on </w:t>
            </w:r>
            <w:r w:rsidR="0014566A" w:rsidRPr="00C103CE">
              <w:rPr>
                <w:rFonts w:ascii="Segoe UI" w:hAnsi="Segoe UI" w:cs="Segoe UI"/>
                <w:i/>
                <w:iCs/>
              </w:rPr>
              <w:t>Principles-Focused Evaluation</w:t>
            </w:r>
            <w:r w:rsidR="0014566A" w:rsidRPr="00C103CE">
              <w:rPr>
                <w:rFonts w:ascii="Segoe UI" w:hAnsi="Segoe UI" w:cs="Segoe UI"/>
              </w:rPr>
              <w:t xml:space="preserve"> </w:t>
            </w:r>
            <w:r w:rsidR="00C103CE">
              <w:rPr>
                <w:rFonts w:ascii="Segoe UI" w:hAnsi="Segoe UI" w:cs="Segoe UI"/>
              </w:rPr>
              <w:t>and on</w:t>
            </w:r>
            <w:r w:rsidR="0014566A" w:rsidRPr="00C103CE">
              <w:rPr>
                <w:rFonts w:ascii="Segoe UI" w:hAnsi="Segoe UI" w:cs="Segoe UI"/>
              </w:rPr>
              <w:t xml:space="preserve"> choices about which principles are appropriate for what purposes in which contexts, helping </w:t>
            </w:r>
            <w:r w:rsidR="00C103CE">
              <w:rPr>
                <w:rFonts w:ascii="Segoe UI" w:hAnsi="Segoe UI" w:cs="Segoe UI"/>
              </w:rPr>
              <w:t>us</w:t>
            </w:r>
            <w:r w:rsidR="0014566A" w:rsidRPr="00C103CE">
              <w:rPr>
                <w:rFonts w:ascii="Segoe UI" w:hAnsi="Segoe UI" w:cs="Segoe UI"/>
              </w:rPr>
              <w:t xml:space="preserve"> navigate the treacherous terrain of conflicting guidance and competing advice. Learning to evaluate principles, and applying what you learn from doing so, takes on increasing importance in an ever more complex world where effectiveness depends on adapting to context.</w:t>
            </w:r>
          </w:p>
          <w:p w14:paraId="2A67ADC7" w14:textId="66826237" w:rsidR="00922E86" w:rsidRPr="0014566A" w:rsidRDefault="00922E86" w:rsidP="004F78AA">
            <w:pPr>
              <w:spacing w:before="120" w:after="0" w:line="240" w:lineRule="auto"/>
              <w:ind w:left="174"/>
              <w:rPr>
                <w:rFonts w:ascii="Segoe UI" w:hAnsi="Segoe UI" w:cs="Segoe UI"/>
                <w:lang w:val="en-US"/>
              </w:rPr>
            </w:pPr>
          </w:p>
          <w:p w14:paraId="163066F3" w14:textId="0E00AF51" w:rsidR="00BB65D4" w:rsidRPr="0014566A" w:rsidRDefault="00BB65D4" w:rsidP="004F78AA">
            <w:pPr>
              <w:pStyle w:val="TableofContentsLists"/>
              <w:spacing w:before="120" w:after="0" w:line="240" w:lineRule="auto"/>
              <w:jc w:val="center"/>
              <w:rPr>
                <w:rFonts w:ascii="Segoe UI" w:hAnsi="Segoe UI" w:cs="Segoe UI"/>
                <w:color w:val="91B74D"/>
              </w:rPr>
            </w:pPr>
            <w:r w:rsidRPr="0014566A">
              <w:rPr>
                <w:rFonts w:ascii="Segoe UI" w:hAnsi="Segoe UI" w:cs="Segoe UI"/>
                <w:color w:val="4472C4" w:themeColor="accent1"/>
              </w:rPr>
              <w:t>Agenda and Timeline</w:t>
            </w:r>
          </w:p>
        </w:tc>
      </w:tr>
      <w:tr w:rsidR="00B75659" w:rsidRPr="0014566A" w14:paraId="22B13531"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c>
          <w:tcPr>
            <w:tcW w:w="2552" w:type="dxa"/>
            <w:shd w:val="clear" w:color="auto" w:fill="44546A" w:themeFill="text2"/>
          </w:tcPr>
          <w:p w14:paraId="0406219C" w14:textId="484D8B81" w:rsidR="00B75659" w:rsidRPr="0014566A" w:rsidRDefault="00B75659" w:rsidP="004F78AA">
            <w:pPr>
              <w:spacing w:before="120" w:after="0" w:line="240" w:lineRule="auto"/>
              <w:rPr>
                <w:rFonts w:ascii="Segoe UI" w:hAnsi="Segoe UI" w:cs="Segoe UI"/>
                <w:b/>
                <w:color w:val="FFFFFF" w:themeColor="background1"/>
                <w:sz w:val="21"/>
                <w:szCs w:val="21"/>
                <w:lang w:val="en-GB"/>
              </w:rPr>
            </w:pPr>
            <w:r w:rsidRPr="0014566A">
              <w:rPr>
                <w:rFonts w:ascii="Segoe UI" w:hAnsi="Segoe UI" w:cs="Segoe UI"/>
                <w:b/>
                <w:color w:val="FFFFFF" w:themeColor="background1"/>
                <w:sz w:val="21"/>
                <w:szCs w:val="21"/>
                <w:lang w:val="en-GB"/>
              </w:rPr>
              <w:lastRenderedPageBreak/>
              <w:t>Agenda/ Timeline</w:t>
            </w:r>
          </w:p>
        </w:tc>
        <w:tc>
          <w:tcPr>
            <w:tcW w:w="6508" w:type="dxa"/>
            <w:shd w:val="clear" w:color="auto" w:fill="44546A" w:themeFill="text2"/>
          </w:tcPr>
          <w:p w14:paraId="7A4420F4" w14:textId="77777777" w:rsidR="00B75659" w:rsidRPr="0014566A" w:rsidRDefault="00B75659" w:rsidP="004F78AA">
            <w:pPr>
              <w:spacing w:before="120" w:after="0" w:line="240" w:lineRule="auto"/>
              <w:rPr>
                <w:rFonts w:ascii="Segoe UI" w:hAnsi="Segoe UI" w:cs="Segoe UI"/>
                <w:b/>
                <w:color w:val="FFFFFF" w:themeColor="background1"/>
                <w:sz w:val="21"/>
                <w:szCs w:val="21"/>
                <w:lang w:val="en-GB"/>
              </w:rPr>
            </w:pPr>
          </w:p>
        </w:tc>
      </w:tr>
      <w:tr w:rsidR="00255268" w:rsidRPr="0014566A" w14:paraId="38A36ABD"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c>
          <w:tcPr>
            <w:tcW w:w="2552" w:type="dxa"/>
            <w:shd w:val="clear" w:color="auto" w:fill="D9E2F3" w:themeFill="accent1" w:themeFillTint="33"/>
          </w:tcPr>
          <w:p w14:paraId="3D4009C0" w14:textId="78013F3E" w:rsidR="00255268" w:rsidRPr="0014566A" w:rsidRDefault="00255268" w:rsidP="004F78AA">
            <w:pPr>
              <w:spacing w:before="120" w:after="0" w:line="240" w:lineRule="auto"/>
              <w:rPr>
                <w:rFonts w:ascii="Segoe UI" w:hAnsi="Segoe UI" w:cs="Segoe UI"/>
                <w:b/>
                <w:sz w:val="21"/>
                <w:szCs w:val="21"/>
                <w:lang w:val="en-GB"/>
              </w:rPr>
            </w:pPr>
            <w:r w:rsidRPr="0014566A">
              <w:rPr>
                <w:rFonts w:ascii="Segoe UI" w:hAnsi="Segoe UI" w:cs="Segoe UI"/>
                <w:sz w:val="21"/>
                <w:szCs w:val="21"/>
                <w:lang w:val="en-GB"/>
              </w:rPr>
              <w:t xml:space="preserve">17:00-17:10 </w:t>
            </w:r>
          </w:p>
        </w:tc>
        <w:tc>
          <w:tcPr>
            <w:tcW w:w="6508" w:type="dxa"/>
            <w:shd w:val="clear" w:color="auto" w:fill="D9E2F3" w:themeFill="accent1" w:themeFillTint="33"/>
          </w:tcPr>
          <w:p w14:paraId="5CC2CF9C" w14:textId="32D15A0E" w:rsidR="00255268" w:rsidRPr="0014566A" w:rsidRDefault="00255268" w:rsidP="004F78AA">
            <w:pPr>
              <w:spacing w:before="120" w:after="0" w:line="240" w:lineRule="auto"/>
              <w:rPr>
                <w:rFonts w:ascii="Segoe UI" w:hAnsi="Segoe UI" w:cs="Segoe UI"/>
                <w:b/>
                <w:sz w:val="21"/>
                <w:szCs w:val="21"/>
                <w:lang w:val="en-GB"/>
              </w:rPr>
            </w:pPr>
            <w:r w:rsidRPr="0014566A">
              <w:rPr>
                <w:rFonts w:ascii="Segoe UI" w:hAnsi="Segoe UI" w:cs="Segoe UI"/>
                <w:b/>
                <w:sz w:val="21"/>
                <w:szCs w:val="21"/>
                <w:lang w:val="en-GB"/>
              </w:rPr>
              <w:t>Introduction-Welcome notes</w:t>
            </w:r>
          </w:p>
        </w:tc>
      </w:tr>
      <w:tr w:rsidR="00255268" w:rsidRPr="0014566A" w14:paraId="4290CD45"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c>
          <w:tcPr>
            <w:tcW w:w="2552" w:type="dxa"/>
            <w:shd w:val="clear" w:color="auto" w:fill="D9E2F3" w:themeFill="accent1" w:themeFillTint="33"/>
          </w:tcPr>
          <w:p w14:paraId="1790FFA8" w14:textId="77777777" w:rsidR="00255268" w:rsidRPr="0014566A" w:rsidRDefault="00255268" w:rsidP="004F78AA">
            <w:pPr>
              <w:spacing w:before="120" w:after="0" w:line="240" w:lineRule="auto"/>
              <w:rPr>
                <w:rFonts w:ascii="Segoe UI" w:hAnsi="Segoe UI" w:cs="Segoe UI"/>
                <w:b/>
                <w:sz w:val="21"/>
                <w:szCs w:val="21"/>
                <w:lang w:val="en-GB"/>
              </w:rPr>
            </w:pPr>
            <w:r w:rsidRPr="0014566A">
              <w:rPr>
                <w:rFonts w:ascii="Segoe UI" w:hAnsi="Segoe UI" w:cs="Segoe UI"/>
                <w:b/>
                <w:sz w:val="21"/>
                <w:szCs w:val="21"/>
                <w:lang w:val="en-GB"/>
              </w:rPr>
              <w:t>Section A</w:t>
            </w:r>
          </w:p>
          <w:p w14:paraId="12C32265" w14:textId="712C1B8B" w:rsidR="00255268" w:rsidRPr="0014566A" w:rsidRDefault="00255268" w:rsidP="004F78AA">
            <w:pPr>
              <w:spacing w:before="120" w:after="0" w:line="240" w:lineRule="auto"/>
              <w:rPr>
                <w:rFonts w:ascii="Segoe UI" w:hAnsi="Segoe UI" w:cs="Segoe UI"/>
                <w:b/>
                <w:bCs/>
                <w:sz w:val="21"/>
                <w:szCs w:val="21"/>
                <w:lang w:val="en-GB"/>
              </w:rPr>
            </w:pPr>
            <w:r w:rsidRPr="0014566A">
              <w:rPr>
                <w:rFonts w:ascii="Segoe UI" w:hAnsi="Segoe UI" w:cs="Segoe UI"/>
                <w:b/>
                <w:bCs/>
                <w:sz w:val="21"/>
                <w:szCs w:val="21"/>
                <w:lang w:val="en-GB"/>
              </w:rPr>
              <w:t xml:space="preserve">17:10-17:45 </w:t>
            </w:r>
            <w:r w:rsidRPr="0014566A">
              <w:rPr>
                <w:rFonts w:ascii="Segoe UI" w:hAnsi="Segoe UI" w:cs="Segoe UI"/>
                <w:b/>
                <w:bCs/>
                <w:color w:val="FF0000"/>
                <w:sz w:val="21"/>
                <w:szCs w:val="21"/>
                <w:lang w:val="en-GB"/>
              </w:rPr>
              <w:t>CE</w:t>
            </w:r>
            <w:r w:rsidRPr="0014566A">
              <w:rPr>
                <w:rFonts w:ascii="Segoe UI" w:hAnsi="Segoe UI" w:cs="Segoe UI"/>
                <w:b/>
                <w:bCs/>
                <w:color w:val="FF0000"/>
                <w:sz w:val="21"/>
                <w:szCs w:val="21"/>
                <w:lang w:val="en-US"/>
              </w:rPr>
              <w:t>S</w:t>
            </w:r>
            <w:r w:rsidRPr="0014566A">
              <w:rPr>
                <w:rFonts w:ascii="Segoe UI" w:hAnsi="Segoe UI" w:cs="Segoe UI"/>
                <w:b/>
                <w:bCs/>
                <w:color w:val="FF0000"/>
                <w:sz w:val="21"/>
                <w:szCs w:val="21"/>
                <w:lang w:val="en-GB"/>
              </w:rPr>
              <w:t>T</w:t>
            </w:r>
          </w:p>
        </w:tc>
        <w:tc>
          <w:tcPr>
            <w:tcW w:w="6508" w:type="dxa"/>
            <w:shd w:val="clear" w:color="auto" w:fill="D9E2F3" w:themeFill="accent1" w:themeFillTint="33"/>
          </w:tcPr>
          <w:p w14:paraId="630B4632" w14:textId="3FEC2D13" w:rsidR="00255268" w:rsidRPr="0014566A" w:rsidRDefault="008B2383" w:rsidP="004F78AA">
            <w:pPr>
              <w:spacing w:before="120" w:after="0" w:line="240" w:lineRule="auto"/>
              <w:rPr>
                <w:rFonts w:ascii="Segoe UI" w:hAnsi="Segoe UI" w:cs="Segoe UI"/>
                <w:b/>
                <w:sz w:val="21"/>
                <w:szCs w:val="21"/>
                <w:lang w:val="en-GB"/>
              </w:rPr>
            </w:pPr>
            <w:r w:rsidRPr="0014566A">
              <w:rPr>
                <w:rFonts w:ascii="Segoe UI" w:hAnsi="Segoe UI" w:cs="Segoe UI"/>
                <w:b/>
                <w:sz w:val="21"/>
                <w:szCs w:val="21"/>
                <w:lang w:val="en-GB"/>
              </w:rPr>
              <w:t>Key Horizontal Principles in Evaluation</w:t>
            </w:r>
          </w:p>
        </w:tc>
      </w:tr>
      <w:tr w:rsidR="00255268" w:rsidRPr="0014566A" w14:paraId="12E69C7D"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rPr>
          <w:trHeight w:val="345"/>
        </w:trPr>
        <w:tc>
          <w:tcPr>
            <w:tcW w:w="2552" w:type="dxa"/>
            <w:tcBorders>
              <w:bottom w:val="single" w:sz="4" w:space="0" w:color="767171" w:themeColor="background2" w:themeShade="80"/>
            </w:tcBorders>
          </w:tcPr>
          <w:p w14:paraId="6D35C018" w14:textId="6C0B25C7" w:rsidR="00255268" w:rsidRPr="0014566A" w:rsidRDefault="00255268" w:rsidP="004F78AA">
            <w:pPr>
              <w:spacing w:before="120" w:after="0" w:line="240" w:lineRule="auto"/>
              <w:rPr>
                <w:rFonts w:ascii="Segoe UI" w:hAnsi="Segoe UI" w:cs="Segoe UI"/>
                <w:sz w:val="21"/>
                <w:szCs w:val="21"/>
                <w:lang w:val="en-GB"/>
              </w:rPr>
            </w:pPr>
            <w:r w:rsidRPr="0014566A">
              <w:rPr>
                <w:rFonts w:ascii="Segoe UI" w:hAnsi="Segoe UI" w:cs="Segoe UI"/>
                <w:sz w:val="21"/>
                <w:szCs w:val="21"/>
                <w:lang w:val="en-GB"/>
              </w:rPr>
              <w:t>17:10 – 17:30</w:t>
            </w:r>
          </w:p>
        </w:tc>
        <w:tc>
          <w:tcPr>
            <w:tcW w:w="6508" w:type="dxa"/>
            <w:tcBorders>
              <w:bottom w:val="single" w:sz="4" w:space="0" w:color="767171" w:themeColor="background2" w:themeShade="80"/>
            </w:tcBorders>
          </w:tcPr>
          <w:p w14:paraId="42174CB5" w14:textId="5ECA45FD" w:rsidR="00255268" w:rsidRPr="0014566A" w:rsidRDefault="00255268" w:rsidP="004F78AA">
            <w:pPr>
              <w:spacing w:before="120" w:after="0" w:line="240" w:lineRule="auto"/>
              <w:jc w:val="left"/>
              <w:rPr>
                <w:rFonts w:ascii="Segoe UI" w:hAnsi="Segoe UI" w:cs="Segoe UI"/>
                <w:bCs/>
                <w:sz w:val="21"/>
                <w:szCs w:val="21"/>
                <w:lang w:val="en-GB"/>
              </w:rPr>
            </w:pPr>
            <w:r w:rsidRPr="0014566A">
              <w:rPr>
                <w:rFonts w:ascii="Segoe UI" w:hAnsi="Segoe UI" w:cs="Segoe UI"/>
                <w:bCs/>
                <w:sz w:val="21"/>
                <w:szCs w:val="21"/>
                <w:lang w:val="en-GB"/>
              </w:rPr>
              <w:t>Evaluation of Key Horizontal Principles (KHP</w:t>
            </w:r>
            <w:proofErr w:type="gramStart"/>
            <w:r w:rsidRPr="0014566A">
              <w:rPr>
                <w:rFonts w:ascii="Segoe UI" w:hAnsi="Segoe UI" w:cs="Segoe UI"/>
                <w:bCs/>
                <w:sz w:val="21"/>
                <w:szCs w:val="21"/>
                <w:lang w:val="en-GB"/>
              </w:rPr>
              <w:t>) :</w:t>
            </w:r>
            <w:proofErr w:type="gramEnd"/>
            <w:r w:rsidRPr="0014566A">
              <w:rPr>
                <w:rFonts w:ascii="Segoe UI" w:hAnsi="Segoe UI" w:cs="Segoe UI"/>
                <w:bCs/>
                <w:sz w:val="21"/>
                <w:szCs w:val="21"/>
                <w:lang w:val="en-GB"/>
              </w:rPr>
              <w:t xml:space="preserve"> A practical approach Presenter: NESE´s Chair Prof. </w:t>
            </w:r>
            <w:proofErr w:type="spellStart"/>
            <w:r w:rsidRPr="0014566A">
              <w:rPr>
                <w:rFonts w:ascii="Segoe UI" w:hAnsi="Segoe UI" w:cs="Segoe UI"/>
                <w:bCs/>
                <w:sz w:val="21"/>
                <w:szCs w:val="21"/>
                <w:lang w:val="en-GB"/>
              </w:rPr>
              <w:t>Paraskevi</w:t>
            </w:r>
            <w:proofErr w:type="spellEnd"/>
            <w:r w:rsidRPr="0014566A">
              <w:rPr>
                <w:rFonts w:ascii="Segoe UI" w:hAnsi="Segoe UI" w:cs="Segoe UI"/>
                <w:bCs/>
                <w:sz w:val="21"/>
                <w:szCs w:val="21"/>
                <w:lang w:val="en-GB"/>
              </w:rPr>
              <w:t xml:space="preserve"> </w:t>
            </w:r>
            <w:proofErr w:type="spellStart"/>
            <w:r w:rsidRPr="0014566A">
              <w:rPr>
                <w:rFonts w:ascii="Segoe UI" w:hAnsi="Segoe UI" w:cs="Segoe UI"/>
                <w:bCs/>
                <w:sz w:val="21"/>
                <w:szCs w:val="21"/>
                <w:lang w:val="en-GB"/>
              </w:rPr>
              <w:t>Boufounou</w:t>
            </w:r>
            <w:proofErr w:type="spellEnd"/>
          </w:p>
        </w:tc>
      </w:tr>
      <w:tr w:rsidR="00255268" w:rsidRPr="0014566A" w14:paraId="4326CBBA"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rPr>
          <w:trHeight w:val="483"/>
        </w:trPr>
        <w:tc>
          <w:tcPr>
            <w:tcW w:w="2552" w:type="dxa"/>
          </w:tcPr>
          <w:p w14:paraId="6C74599A" w14:textId="2EF379C0" w:rsidR="00255268" w:rsidRPr="0014566A" w:rsidRDefault="00255268" w:rsidP="004F78AA">
            <w:pPr>
              <w:spacing w:before="120" w:after="0" w:line="240" w:lineRule="auto"/>
              <w:rPr>
                <w:rFonts w:ascii="Segoe UI" w:hAnsi="Segoe UI" w:cs="Segoe UI"/>
                <w:sz w:val="21"/>
                <w:szCs w:val="21"/>
                <w:lang w:val="en-GB"/>
              </w:rPr>
            </w:pPr>
            <w:r w:rsidRPr="0014566A">
              <w:rPr>
                <w:rFonts w:ascii="Segoe UI" w:hAnsi="Segoe UI" w:cs="Segoe UI"/>
                <w:sz w:val="21"/>
                <w:szCs w:val="21"/>
                <w:lang w:val="en-GB"/>
              </w:rPr>
              <w:t>17.30-17.45</w:t>
            </w:r>
          </w:p>
        </w:tc>
        <w:tc>
          <w:tcPr>
            <w:tcW w:w="6508" w:type="dxa"/>
          </w:tcPr>
          <w:p w14:paraId="469E54C4" w14:textId="1BBA1E87" w:rsidR="00255268" w:rsidRPr="0014566A" w:rsidRDefault="00255268" w:rsidP="004F78AA">
            <w:pPr>
              <w:spacing w:before="120" w:after="0" w:line="240" w:lineRule="auto"/>
              <w:rPr>
                <w:rFonts w:ascii="Segoe UI" w:hAnsi="Segoe UI" w:cs="Segoe UI"/>
                <w:bCs/>
                <w:sz w:val="21"/>
                <w:szCs w:val="21"/>
                <w:lang w:val="en-GB"/>
              </w:rPr>
            </w:pPr>
            <w:r w:rsidRPr="0014566A">
              <w:rPr>
                <w:rFonts w:ascii="Segoe UI" w:hAnsi="Segoe UI" w:cs="Segoe UI"/>
                <w:bCs/>
                <w:sz w:val="21"/>
                <w:szCs w:val="21"/>
                <w:lang w:val="en-GB"/>
              </w:rPr>
              <w:t>Open Discussion</w:t>
            </w:r>
          </w:p>
        </w:tc>
      </w:tr>
      <w:tr w:rsidR="00255268" w:rsidRPr="0014566A" w14:paraId="277C314B"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rPr>
          <w:trHeight w:val="471"/>
        </w:trPr>
        <w:tc>
          <w:tcPr>
            <w:tcW w:w="2552" w:type="dxa"/>
          </w:tcPr>
          <w:p w14:paraId="2C11C305" w14:textId="6CC63D15" w:rsidR="00255268" w:rsidRPr="0014566A" w:rsidRDefault="00255268" w:rsidP="004F78AA">
            <w:pPr>
              <w:spacing w:before="120" w:after="0" w:line="240" w:lineRule="auto"/>
              <w:rPr>
                <w:rFonts w:ascii="Segoe UI" w:hAnsi="Segoe UI" w:cs="Segoe UI"/>
                <w:sz w:val="21"/>
                <w:szCs w:val="21"/>
                <w:lang w:val="en-GB"/>
              </w:rPr>
            </w:pPr>
          </w:p>
        </w:tc>
        <w:tc>
          <w:tcPr>
            <w:tcW w:w="6508" w:type="dxa"/>
          </w:tcPr>
          <w:p w14:paraId="40736F28" w14:textId="2DF65B11" w:rsidR="00255268" w:rsidRPr="0014566A" w:rsidRDefault="00255268" w:rsidP="004F78AA">
            <w:pPr>
              <w:spacing w:before="120" w:after="0" w:line="240" w:lineRule="auto"/>
              <w:rPr>
                <w:rFonts w:ascii="Segoe UI" w:hAnsi="Segoe UI" w:cs="Segoe UI"/>
                <w:bCs/>
                <w:i/>
                <w:iCs/>
                <w:sz w:val="21"/>
                <w:szCs w:val="21"/>
                <w:lang w:val="en-GB"/>
              </w:rPr>
            </w:pPr>
            <w:r w:rsidRPr="0014566A">
              <w:rPr>
                <w:rFonts w:ascii="Segoe UI" w:hAnsi="Segoe UI" w:cs="Segoe UI"/>
                <w:bCs/>
                <w:i/>
                <w:iCs/>
                <w:sz w:val="21"/>
                <w:szCs w:val="21"/>
                <w:lang w:val="en-GB"/>
              </w:rPr>
              <w:t xml:space="preserve">The Session will be </w:t>
            </w:r>
            <w:proofErr w:type="spellStart"/>
            <w:r w:rsidRPr="0014566A">
              <w:rPr>
                <w:rFonts w:ascii="Segoe UI" w:hAnsi="Segoe UI" w:cs="Segoe UI"/>
                <w:bCs/>
                <w:i/>
                <w:iCs/>
                <w:sz w:val="21"/>
                <w:szCs w:val="21"/>
                <w:lang w:val="en-GB"/>
              </w:rPr>
              <w:t>medarated</w:t>
            </w:r>
            <w:proofErr w:type="spellEnd"/>
            <w:r w:rsidRPr="0014566A">
              <w:rPr>
                <w:rFonts w:ascii="Segoe UI" w:hAnsi="Segoe UI" w:cs="Segoe UI"/>
                <w:bCs/>
                <w:i/>
                <w:iCs/>
                <w:sz w:val="21"/>
                <w:szCs w:val="21"/>
                <w:lang w:val="en-GB"/>
              </w:rPr>
              <w:t xml:space="preserve"> by </w:t>
            </w:r>
            <w:proofErr w:type="spellStart"/>
            <w:r w:rsidRPr="0014566A">
              <w:rPr>
                <w:rFonts w:ascii="Segoe UI" w:hAnsi="Segoe UI" w:cs="Segoe UI"/>
                <w:bCs/>
                <w:i/>
                <w:iCs/>
                <w:sz w:val="21"/>
                <w:szCs w:val="21"/>
                <w:lang w:val="en-GB"/>
              </w:rPr>
              <w:t>Dr.</w:t>
            </w:r>
            <w:proofErr w:type="spellEnd"/>
            <w:r w:rsidRPr="0014566A">
              <w:rPr>
                <w:rFonts w:ascii="Segoe UI" w:hAnsi="Segoe UI" w:cs="Segoe UI"/>
                <w:bCs/>
                <w:i/>
                <w:iCs/>
                <w:sz w:val="21"/>
                <w:szCs w:val="21"/>
                <w:lang w:val="en-GB"/>
              </w:rPr>
              <w:t xml:space="preserve"> Tina Orfanidou, Chair of the Hellenic Evaluation Society </w:t>
            </w:r>
          </w:p>
        </w:tc>
      </w:tr>
      <w:tr w:rsidR="00255268" w:rsidRPr="0014566A" w14:paraId="3CA0806F"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c>
          <w:tcPr>
            <w:tcW w:w="2552" w:type="dxa"/>
            <w:shd w:val="clear" w:color="auto" w:fill="D9E2F3" w:themeFill="accent1" w:themeFillTint="33"/>
          </w:tcPr>
          <w:p w14:paraId="70282554" w14:textId="77777777" w:rsidR="00255268" w:rsidRPr="0014566A" w:rsidRDefault="00255268" w:rsidP="004F78AA">
            <w:pPr>
              <w:spacing w:before="120" w:after="0" w:line="240" w:lineRule="auto"/>
              <w:rPr>
                <w:rFonts w:ascii="Segoe UI" w:hAnsi="Segoe UI" w:cs="Segoe UI"/>
                <w:b/>
                <w:sz w:val="21"/>
                <w:szCs w:val="21"/>
                <w:lang w:val="en-GB"/>
              </w:rPr>
            </w:pPr>
            <w:r w:rsidRPr="0014566A">
              <w:rPr>
                <w:rFonts w:ascii="Segoe UI" w:hAnsi="Segoe UI" w:cs="Segoe UI"/>
                <w:b/>
                <w:sz w:val="21"/>
                <w:szCs w:val="21"/>
                <w:lang w:val="en-GB"/>
              </w:rPr>
              <w:t>Section B</w:t>
            </w:r>
          </w:p>
          <w:p w14:paraId="4F2D0791" w14:textId="02A42F4C" w:rsidR="00255268" w:rsidRPr="0014566A" w:rsidRDefault="008B2383" w:rsidP="004F78AA">
            <w:pPr>
              <w:spacing w:before="120" w:after="0" w:line="240" w:lineRule="auto"/>
              <w:rPr>
                <w:rFonts w:ascii="Segoe UI" w:hAnsi="Segoe UI" w:cs="Segoe UI"/>
                <w:b/>
                <w:bCs/>
                <w:sz w:val="21"/>
                <w:szCs w:val="21"/>
                <w:lang w:val="en-GB"/>
              </w:rPr>
            </w:pPr>
            <w:r w:rsidRPr="0014566A">
              <w:rPr>
                <w:rFonts w:ascii="Segoe UI" w:hAnsi="Segoe UI" w:cs="Segoe UI"/>
                <w:b/>
                <w:sz w:val="21"/>
                <w:szCs w:val="21"/>
                <w:lang w:val="en-GB"/>
              </w:rPr>
              <w:t>17:45 – 18:30</w:t>
            </w:r>
            <w:r w:rsidRPr="0014566A">
              <w:rPr>
                <w:rFonts w:ascii="Segoe UI" w:hAnsi="Segoe UI" w:cs="Segoe UI"/>
                <w:b/>
                <w:bCs/>
                <w:color w:val="FF0000"/>
                <w:sz w:val="21"/>
                <w:szCs w:val="21"/>
                <w:lang w:val="en-GB"/>
              </w:rPr>
              <w:t xml:space="preserve"> </w:t>
            </w:r>
            <w:r w:rsidR="00255268" w:rsidRPr="0014566A">
              <w:rPr>
                <w:rFonts w:ascii="Segoe UI" w:hAnsi="Segoe UI" w:cs="Segoe UI"/>
                <w:b/>
                <w:bCs/>
                <w:color w:val="FF0000"/>
                <w:sz w:val="21"/>
                <w:szCs w:val="21"/>
                <w:lang w:val="en-GB"/>
              </w:rPr>
              <w:t>CE</w:t>
            </w:r>
            <w:r w:rsidRPr="0014566A">
              <w:rPr>
                <w:rFonts w:ascii="Segoe UI" w:hAnsi="Segoe UI" w:cs="Segoe UI"/>
                <w:b/>
                <w:bCs/>
                <w:color w:val="FF0000"/>
                <w:sz w:val="21"/>
                <w:szCs w:val="21"/>
                <w:lang w:val="en-GB"/>
              </w:rPr>
              <w:t>S</w:t>
            </w:r>
            <w:r w:rsidR="00255268" w:rsidRPr="0014566A">
              <w:rPr>
                <w:rFonts w:ascii="Segoe UI" w:hAnsi="Segoe UI" w:cs="Segoe UI"/>
                <w:b/>
                <w:bCs/>
                <w:color w:val="FF0000"/>
                <w:sz w:val="21"/>
                <w:szCs w:val="21"/>
                <w:lang w:val="en-GB"/>
              </w:rPr>
              <w:t>T</w:t>
            </w:r>
          </w:p>
        </w:tc>
        <w:tc>
          <w:tcPr>
            <w:tcW w:w="6508" w:type="dxa"/>
            <w:shd w:val="clear" w:color="auto" w:fill="D9E2F3" w:themeFill="accent1" w:themeFillTint="33"/>
          </w:tcPr>
          <w:p w14:paraId="217721AF" w14:textId="3A9D3684" w:rsidR="00255268" w:rsidRPr="0014566A" w:rsidRDefault="008B2383" w:rsidP="004F78AA">
            <w:pPr>
              <w:spacing w:before="120" w:after="0" w:line="240" w:lineRule="auto"/>
              <w:rPr>
                <w:rFonts w:ascii="Segoe UI" w:hAnsi="Segoe UI" w:cs="Segoe UI"/>
                <w:b/>
                <w:sz w:val="21"/>
                <w:szCs w:val="21"/>
                <w:lang w:val="en-GB"/>
              </w:rPr>
            </w:pPr>
            <w:r w:rsidRPr="0014566A">
              <w:rPr>
                <w:rFonts w:ascii="Segoe UI" w:hAnsi="Segoe UI" w:cs="Segoe UI"/>
                <w:b/>
                <w:sz w:val="21"/>
                <w:szCs w:val="21"/>
                <w:lang w:val="en-GB"/>
              </w:rPr>
              <w:t>New criteria in Evaluation?</w:t>
            </w:r>
          </w:p>
          <w:p w14:paraId="0D882FDA" w14:textId="4034EA19" w:rsidR="00255268" w:rsidRPr="0014566A" w:rsidRDefault="00255268" w:rsidP="004F78AA">
            <w:pPr>
              <w:spacing w:before="120" w:after="0" w:line="240" w:lineRule="auto"/>
              <w:rPr>
                <w:rFonts w:ascii="Segoe UI" w:hAnsi="Segoe UI" w:cs="Segoe UI"/>
                <w:b/>
                <w:sz w:val="21"/>
                <w:szCs w:val="21"/>
                <w:lang w:val="en-GB"/>
              </w:rPr>
            </w:pPr>
          </w:p>
        </w:tc>
      </w:tr>
      <w:tr w:rsidR="00255268" w:rsidRPr="0014566A" w14:paraId="49E4A9F3"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rPr>
          <w:trHeight w:val="416"/>
        </w:trPr>
        <w:tc>
          <w:tcPr>
            <w:tcW w:w="2552" w:type="dxa"/>
          </w:tcPr>
          <w:p w14:paraId="66110E7B" w14:textId="5CB647AB" w:rsidR="00255268" w:rsidRPr="0014566A" w:rsidRDefault="008B2383" w:rsidP="004F78AA">
            <w:pPr>
              <w:spacing w:before="120" w:after="0" w:line="240" w:lineRule="auto"/>
              <w:rPr>
                <w:rFonts w:ascii="Segoe UI" w:hAnsi="Segoe UI" w:cs="Segoe UI"/>
                <w:sz w:val="21"/>
                <w:szCs w:val="21"/>
                <w:lang w:val="en-GB"/>
              </w:rPr>
            </w:pPr>
            <w:r w:rsidRPr="0014566A">
              <w:rPr>
                <w:rFonts w:ascii="Segoe UI" w:hAnsi="Segoe UI" w:cs="Segoe UI"/>
                <w:sz w:val="21"/>
                <w:szCs w:val="21"/>
                <w:lang w:val="en-GB"/>
              </w:rPr>
              <w:t>17.45-18.10</w:t>
            </w:r>
          </w:p>
        </w:tc>
        <w:tc>
          <w:tcPr>
            <w:tcW w:w="6508" w:type="dxa"/>
          </w:tcPr>
          <w:p w14:paraId="74E4DD83" w14:textId="77777777" w:rsidR="008B2383" w:rsidRPr="0014566A" w:rsidRDefault="008B2383" w:rsidP="004F78AA">
            <w:pPr>
              <w:spacing w:before="120" w:after="0" w:line="240" w:lineRule="auto"/>
              <w:jc w:val="left"/>
              <w:rPr>
                <w:rFonts w:ascii="Segoe UI" w:hAnsi="Segoe UI" w:cs="Segoe UI"/>
                <w:bCs/>
                <w:sz w:val="21"/>
                <w:szCs w:val="21"/>
                <w:lang w:val="en-GB"/>
              </w:rPr>
            </w:pPr>
            <w:r w:rsidRPr="0014566A">
              <w:rPr>
                <w:rFonts w:ascii="Segoe UI" w:hAnsi="Segoe UI" w:cs="Segoe UI"/>
                <w:bCs/>
                <w:sz w:val="21"/>
                <w:szCs w:val="21"/>
                <w:lang w:val="en-GB"/>
              </w:rPr>
              <w:t xml:space="preserve">The need for a new framework of criteria and principles in evaluation </w:t>
            </w:r>
          </w:p>
          <w:p w14:paraId="37657274" w14:textId="2E473498" w:rsidR="00255268" w:rsidRPr="00C77018" w:rsidRDefault="008B2383" w:rsidP="004F78AA">
            <w:pPr>
              <w:spacing w:before="120" w:after="0" w:line="240" w:lineRule="auto"/>
              <w:jc w:val="left"/>
              <w:rPr>
                <w:rFonts w:ascii="Segoe UI" w:hAnsi="Segoe UI" w:cs="Segoe UI"/>
                <w:i/>
                <w:sz w:val="21"/>
                <w:szCs w:val="21"/>
                <w:lang w:val="it-IT"/>
              </w:rPr>
            </w:pPr>
            <w:r w:rsidRPr="00C77018">
              <w:rPr>
                <w:rFonts w:ascii="Segoe UI" w:hAnsi="Segoe UI" w:cs="Segoe UI"/>
                <w:bCs/>
                <w:sz w:val="21"/>
                <w:szCs w:val="21"/>
                <w:lang w:val="it-IT"/>
              </w:rPr>
              <w:t>Presenter:  Prof. Michael Quinn Patton</w:t>
            </w:r>
          </w:p>
        </w:tc>
      </w:tr>
      <w:tr w:rsidR="008B2383" w:rsidRPr="0014566A" w14:paraId="3D01222F" w14:textId="77777777" w:rsidTr="00440611">
        <w:tblPrEx>
          <w:tblBorders>
            <w:bottom w:val="none" w:sz="0" w:space="0" w:color="auto"/>
            <w:insideH w:val="single" w:sz="4" w:space="0" w:color="767171" w:themeColor="background2" w:themeShade="80"/>
            <w:insideV w:val="single" w:sz="4" w:space="0" w:color="767171" w:themeColor="background2" w:themeShade="80"/>
          </w:tblBorders>
        </w:tblPrEx>
        <w:trPr>
          <w:trHeight w:val="483"/>
        </w:trPr>
        <w:tc>
          <w:tcPr>
            <w:tcW w:w="2552" w:type="dxa"/>
          </w:tcPr>
          <w:p w14:paraId="73699228" w14:textId="3EA6C63A" w:rsidR="008B2383" w:rsidRPr="0014566A" w:rsidRDefault="008B2383" w:rsidP="004F78AA">
            <w:pPr>
              <w:spacing w:before="120" w:after="0" w:line="240" w:lineRule="auto"/>
              <w:rPr>
                <w:rFonts w:ascii="Segoe UI" w:hAnsi="Segoe UI" w:cs="Segoe UI"/>
                <w:sz w:val="21"/>
                <w:szCs w:val="21"/>
                <w:lang w:val="en-GB"/>
              </w:rPr>
            </w:pPr>
            <w:r w:rsidRPr="0014566A">
              <w:rPr>
                <w:rFonts w:ascii="Segoe UI" w:hAnsi="Segoe UI" w:cs="Segoe UI"/>
                <w:sz w:val="21"/>
                <w:szCs w:val="21"/>
                <w:lang w:val="en-GB"/>
              </w:rPr>
              <w:t>18.10-18.30</w:t>
            </w:r>
          </w:p>
        </w:tc>
        <w:tc>
          <w:tcPr>
            <w:tcW w:w="6508" w:type="dxa"/>
          </w:tcPr>
          <w:p w14:paraId="3418F87A" w14:textId="77777777" w:rsidR="008B2383" w:rsidRPr="0014566A" w:rsidRDefault="008B2383" w:rsidP="004F78AA">
            <w:pPr>
              <w:spacing w:before="120" w:after="0" w:line="240" w:lineRule="auto"/>
              <w:rPr>
                <w:rFonts w:ascii="Segoe UI" w:hAnsi="Segoe UI" w:cs="Segoe UI"/>
                <w:bCs/>
                <w:sz w:val="21"/>
                <w:szCs w:val="21"/>
                <w:lang w:val="en-GB"/>
              </w:rPr>
            </w:pPr>
            <w:r w:rsidRPr="0014566A">
              <w:rPr>
                <w:rFonts w:ascii="Segoe UI" w:hAnsi="Segoe UI" w:cs="Segoe UI"/>
                <w:bCs/>
                <w:sz w:val="21"/>
                <w:szCs w:val="21"/>
                <w:lang w:val="en-GB"/>
              </w:rPr>
              <w:t>Open Discussion</w:t>
            </w:r>
          </w:p>
        </w:tc>
      </w:tr>
      <w:tr w:rsidR="008B2383" w:rsidRPr="0014566A" w14:paraId="390A2597" w14:textId="77777777" w:rsidTr="00440611">
        <w:tblPrEx>
          <w:tblBorders>
            <w:bottom w:val="none" w:sz="0" w:space="0" w:color="auto"/>
            <w:insideH w:val="single" w:sz="4" w:space="0" w:color="767171" w:themeColor="background2" w:themeShade="80"/>
            <w:insideV w:val="single" w:sz="4" w:space="0" w:color="767171" w:themeColor="background2" w:themeShade="80"/>
          </w:tblBorders>
        </w:tblPrEx>
        <w:trPr>
          <w:trHeight w:val="471"/>
        </w:trPr>
        <w:tc>
          <w:tcPr>
            <w:tcW w:w="2552" w:type="dxa"/>
          </w:tcPr>
          <w:p w14:paraId="6F8931F3" w14:textId="77777777" w:rsidR="008B2383" w:rsidRPr="0014566A" w:rsidRDefault="008B2383" w:rsidP="004F78AA">
            <w:pPr>
              <w:spacing w:before="120" w:after="0" w:line="240" w:lineRule="auto"/>
              <w:rPr>
                <w:rFonts w:ascii="Segoe UI" w:hAnsi="Segoe UI" w:cs="Segoe UI"/>
                <w:sz w:val="21"/>
                <w:szCs w:val="21"/>
                <w:lang w:val="en-GB"/>
              </w:rPr>
            </w:pPr>
          </w:p>
        </w:tc>
        <w:tc>
          <w:tcPr>
            <w:tcW w:w="6508" w:type="dxa"/>
          </w:tcPr>
          <w:p w14:paraId="7D4E1F0D" w14:textId="307392F2" w:rsidR="008B2383" w:rsidRPr="0014566A" w:rsidRDefault="008B2383" w:rsidP="004F78AA">
            <w:pPr>
              <w:spacing w:before="120" w:after="0" w:line="240" w:lineRule="auto"/>
              <w:rPr>
                <w:rFonts w:ascii="Segoe UI" w:hAnsi="Segoe UI" w:cs="Segoe UI"/>
                <w:bCs/>
                <w:i/>
                <w:iCs/>
                <w:sz w:val="21"/>
                <w:szCs w:val="21"/>
                <w:lang w:val="en-GB"/>
              </w:rPr>
            </w:pPr>
            <w:r w:rsidRPr="0014566A">
              <w:rPr>
                <w:rFonts w:ascii="Segoe UI" w:hAnsi="Segoe UI" w:cs="Segoe UI"/>
                <w:bCs/>
                <w:i/>
                <w:iCs/>
                <w:sz w:val="21"/>
                <w:szCs w:val="21"/>
                <w:lang w:val="en-GB"/>
              </w:rPr>
              <w:t xml:space="preserve">The Session will be </w:t>
            </w:r>
            <w:proofErr w:type="spellStart"/>
            <w:r w:rsidRPr="0014566A">
              <w:rPr>
                <w:rFonts w:ascii="Segoe UI" w:hAnsi="Segoe UI" w:cs="Segoe UI"/>
                <w:bCs/>
                <w:i/>
                <w:iCs/>
                <w:sz w:val="21"/>
                <w:szCs w:val="21"/>
                <w:lang w:val="en-GB"/>
              </w:rPr>
              <w:t>m</w:t>
            </w:r>
            <w:r w:rsidR="00C77018">
              <w:rPr>
                <w:rFonts w:ascii="Segoe UI" w:hAnsi="Segoe UI" w:cs="Segoe UI"/>
                <w:bCs/>
                <w:i/>
                <w:iCs/>
                <w:sz w:val="21"/>
                <w:szCs w:val="21"/>
                <w:lang w:val="en-GB"/>
              </w:rPr>
              <w:t>o</w:t>
            </w:r>
            <w:r w:rsidRPr="0014566A">
              <w:rPr>
                <w:rFonts w:ascii="Segoe UI" w:hAnsi="Segoe UI" w:cs="Segoe UI"/>
                <w:bCs/>
                <w:i/>
                <w:iCs/>
                <w:sz w:val="21"/>
                <w:szCs w:val="21"/>
                <w:lang w:val="en-GB"/>
              </w:rPr>
              <w:t>darated</w:t>
            </w:r>
            <w:proofErr w:type="spellEnd"/>
            <w:r w:rsidRPr="0014566A">
              <w:rPr>
                <w:rFonts w:ascii="Segoe UI" w:hAnsi="Segoe UI" w:cs="Segoe UI"/>
                <w:bCs/>
                <w:i/>
                <w:iCs/>
                <w:sz w:val="21"/>
                <w:szCs w:val="21"/>
                <w:lang w:val="en-GB"/>
              </w:rPr>
              <w:t xml:space="preserve"> by Ms. Monika </w:t>
            </w:r>
            <w:proofErr w:type="spellStart"/>
            <w:r w:rsidRPr="0014566A">
              <w:rPr>
                <w:rFonts w:ascii="Segoe UI" w:hAnsi="Segoe UI" w:cs="Segoe UI"/>
                <w:bCs/>
                <w:i/>
                <w:iCs/>
                <w:sz w:val="21"/>
                <w:szCs w:val="21"/>
                <w:lang w:val="en-GB"/>
              </w:rPr>
              <w:t>Bartosiewicz-Niziolek</w:t>
            </w:r>
            <w:proofErr w:type="spellEnd"/>
            <w:r w:rsidRPr="0014566A">
              <w:rPr>
                <w:rFonts w:ascii="Segoe UI" w:hAnsi="Segoe UI" w:cs="Segoe UI"/>
                <w:bCs/>
                <w:i/>
                <w:iCs/>
                <w:sz w:val="21"/>
                <w:szCs w:val="21"/>
                <w:lang w:val="en-GB"/>
              </w:rPr>
              <w:t xml:space="preserve">, Chair of the Polish Evaluation Society </w:t>
            </w:r>
          </w:p>
        </w:tc>
      </w:tr>
      <w:tr w:rsidR="00255268" w:rsidRPr="0014566A" w14:paraId="232A53C0" w14:textId="77777777" w:rsidTr="00255268">
        <w:tblPrEx>
          <w:tblBorders>
            <w:bottom w:val="none" w:sz="0" w:space="0" w:color="auto"/>
            <w:insideH w:val="single" w:sz="4" w:space="0" w:color="767171" w:themeColor="background2" w:themeShade="80"/>
            <w:insideV w:val="single" w:sz="4" w:space="0" w:color="767171" w:themeColor="background2" w:themeShade="80"/>
          </w:tblBorders>
        </w:tblPrEx>
        <w:tc>
          <w:tcPr>
            <w:tcW w:w="2552" w:type="dxa"/>
          </w:tcPr>
          <w:p w14:paraId="2C086194" w14:textId="4476124A" w:rsidR="00255268" w:rsidRPr="0014566A" w:rsidRDefault="00255268" w:rsidP="004F78AA">
            <w:pPr>
              <w:spacing w:before="120" w:after="0" w:line="240" w:lineRule="auto"/>
              <w:jc w:val="left"/>
              <w:rPr>
                <w:rFonts w:ascii="Segoe UI" w:hAnsi="Segoe UI" w:cs="Segoe UI"/>
                <w:sz w:val="21"/>
                <w:szCs w:val="21"/>
                <w:lang w:val="en-GB"/>
              </w:rPr>
            </w:pPr>
            <w:r w:rsidRPr="0014566A">
              <w:rPr>
                <w:rFonts w:ascii="Segoe UI" w:hAnsi="Segoe UI" w:cs="Segoe UI"/>
                <w:sz w:val="21"/>
                <w:szCs w:val="21"/>
                <w:lang w:val="en-GB"/>
              </w:rPr>
              <w:t>1</w:t>
            </w:r>
            <w:r w:rsidR="008B2383" w:rsidRPr="0014566A">
              <w:rPr>
                <w:rFonts w:ascii="Segoe UI" w:hAnsi="Segoe UI" w:cs="Segoe UI"/>
                <w:sz w:val="21"/>
                <w:szCs w:val="21"/>
                <w:lang w:val="en-GB"/>
              </w:rPr>
              <w:t>8</w:t>
            </w:r>
            <w:r w:rsidRPr="0014566A">
              <w:rPr>
                <w:rFonts w:ascii="Segoe UI" w:hAnsi="Segoe UI" w:cs="Segoe UI"/>
                <w:sz w:val="21"/>
                <w:szCs w:val="21"/>
                <w:lang w:val="en-GB"/>
              </w:rPr>
              <w:t>:30 – 1</w:t>
            </w:r>
            <w:r w:rsidR="008B2383" w:rsidRPr="0014566A">
              <w:rPr>
                <w:rFonts w:ascii="Segoe UI" w:hAnsi="Segoe UI" w:cs="Segoe UI"/>
                <w:sz w:val="21"/>
                <w:szCs w:val="21"/>
                <w:lang w:val="en-GB"/>
              </w:rPr>
              <w:t>8</w:t>
            </w:r>
            <w:r w:rsidRPr="0014566A">
              <w:rPr>
                <w:rFonts w:ascii="Segoe UI" w:hAnsi="Segoe UI" w:cs="Segoe UI"/>
                <w:sz w:val="21"/>
                <w:szCs w:val="21"/>
                <w:lang w:val="en-GB"/>
              </w:rPr>
              <w:t>:</w:t>
            </w:r>
            <w:r w:rsidR="008B2383" w:rsidRPr="0014566A">
              <w:rPr>
                <w:rFonts w:ascii="Segoe UI" w:hAnsi="Segoe UI" w:cs="Segoe UI"/>
                <w:sz w:val="21"/>
                <w:szCs w:val="21"/>
                <w:lang w:val="en-GB"/>
              </w:rPr>
              <w:t>35</w:t>
            </w:r>
          </w:p>
        </w:tc>
        <w:tc>
          <w:tcPr>
            <w:tcW w:w="6508" w:type="dxa"/>
          </w:tcPr>
          <w:p w14:paraId="4B7D5B74" w14:textId="26AD55A7" w:rsidR="00255268" w:rsidRPr="0014566A" w:rsidRDefault="008B2383" w:rsidP="004F78AA">
            <w:pPr>
              <w:spacing w:before="120" w:after="0" w:line="240" w:lineRule="auto"/>
              <w:jc w:val="left"/>
              <w:rPr>
                <w:rFonts w:ascii="Segoe UI" w:hAnsi="Segoe UI" w:cs="Segoe UI"/>
                <w:sz w:val="21"/>
                <w:szCs w:val="21"/>
                <w:lang w:val="en-GB"/>
              </w:rPr>
            </w:pPr>
            <w:r w:rsidRPr="0014566A">
              <w:rPr>
                <w:rFonts w:ascii="Segoe UI" w:hAnsi="Segoe UI" w:cs="Segoe UI"/>
                <w:sz w:val="21"/>
                <w:szCs w:val="21"/>
                <w:lang w:val="en-GB"/>
              </w:rPr>
              <w:t>C</w:t>
            </w:r>
            <w:r w:rsidR="00255268" w:rsidRPr="0014566A">
              <w:rPr>
                <w:rFonts w:ascii="Segoe UI" w:hAnsi="Segoe UI" w:cs="Segoe UI"/>
                <w:sz w:val="21"/>
                <w:szCs w:val="21"/>
                <w:lang w:val="en-GB"/>
              </w:rPr>
              <w:t>losing</w:t>
            </w:r>
            <w:r w:rsidRPr="0014566A">
              <w:rPr>
                <w:rFonts w:ascii="Segoe UI" w:hAnsi="Segoe UI" w:cs="Segoe UI"/>
                <w:sz w:val="21"/>
                <w:szCs w:val="21"/>
                <w:lang w:val="en-GB"/>
              </w:rPr>
              <w:t xml:space="preserve"> of the Conference</w:t>
            </w:r>
          </w:p>
        </w:tc>
      </w:tr>
    </w:tbl>
    <w:p w14:paraId="17245251" w14:textId="76F28786" w:rsidR="003E4011" w:rsidRPr="0014566A" w:rsidRDefault="003E4011" w:rsidP="004F78AA">
      <w:pPr>
        <w:spacing w:before="120" w:after="0" w:line="240" w:lineRule="auto"/>
        <w:rPr>
          <w:rFonts w:ascii="Segoe UI" w:hAnsi="Segoe UI" w:cs="Segoe UI"/>
          <w:szCs w:val="22"/>
          <w:lang w:val="en-GB"/>
        </w:rPr>
      </w:pPr>
    </w:p>
    <w:p w14:paraId="514608CE" w14:textId="06CC9AAF" w:rsidR="004F78AA" w:rsidRPr="0014566A" w:rsidRDefault="004F78AA" w:rsidP="004F78AA">
      <w:pPr>
        <w:spacing w:before="120" w:after="0" w:line="240" w:lineRule="auto"/>
        <w:rPr>
          <w:rFonts w:ascii="Segoe UI" w:hAnsi="Segoe UI" w:cs="Segoe UI"/>
          <w:szCs w:val="22"/>
          <w:lang w:val="en-GB"/>
        </w:rPr>
      </w:pPr>
    </w:p>
    <w:p w14:paraId="7256E8DD" w14:textId="0B305675" w:rsidR="004F78AA" w:rsidRPr="0014566A" w:rsidRDefault="004F78AA" w:rsidP="004F78AA">
      <w:pPr>
        <w:spacing w:before="120" w:after="0" w:line="240" w:lineRule="auto"/>
        <w:rPr>
          <w:rFonts w:ascii="Segoe UI" w:hAnsi="Segoe UI" w:cs="Segoe UI"/>
          <w:szCs w:val="22"/>
          <w:lang w:val="en-GB"/>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926"/>
      </w:tblGrid>
      <w:tr w:rsidR="004F78AA" w:rsidRPr="0014566A" w14:paraId="1735B19C" w14:textId="77777777" w:rsidTr="004F78AA">
        <w:trPr>
          <w:trHeight w:val="675"/>
        </w:trPr>
        <w:tc>
          <w:tcPr>
            <w:tcW w:w="8926" w:type="dxa"/>
          </w:tcPr>
          <w:p w14:paraId="5CE2DF75" w14:textId="435353C0" w:rsidR="004F78AA" w:rsidRPr="0014566A" w:rsidRDefault="004F78AA" w:rsidP="004F78AA">
            <w:pPr>
              <w:spacing w:before="120" w:after="0" w:line="240" w:lineRule="auto"/>
              <w:rPr>
                <w:rFonts w:ascii="Segoe UI" w:hAnsi="Segoe UI" w:cs="Segoe UI"/>
                <w:sz w:val="20"/>
                <w:lang w:val="en-GB"/>
              </w:rPr>
            </w:pPr>
            <w:r w:rsidRPr="0014566A">
              <w:rPr>
                <w:rFonts w:ascii="Segoe UI" w:hAnsi="Segoe UI" w:cs="Segoe UI"/>
                <w:b/>
                <w:bCs/>
                <w:noProof/>
                <w:szCs w:val="22"/>
                <w:lang w:val="en-GB"/>
              </w:rPr>
              <w:drawing>
                <wp:anchor distT="0" distB="0" distL="114300" distR="114300" simplePos="0" relativeHeight="251658240" behindDoc="0" locked="0" layoutInCell="1" allowOverlap="1" wp14:anchorId="35D7C00B" wp14:editId="7E914E46">
                  <wp:simplePos x="971550" y="1799590"/>
                  <wp:positionH relativeFrom="margin">
                    <wp:align>left</wp:align>
                  </wp:positionH>
                  <wp:positionV relativeFrom="margin">
                    <wp:align>top</wp:align>
                  </wp:positionV>
                  <wp:extent cx="1537970" cy="18091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722" cy="1816143"/>
                          </a:xfrm>
                          <a:prstGeom prst="rect">
                            <a:avLst/>
                          </a:prstGeom>
                          <a:noFill/>
                        </pic:spPr>
                      </pic:pic>
                    </a:graphicData>
                  </a:graphic>
                  <wp14:sizeRelH relativeFrom="margin">
                    <wp14:pctWidth>0</wp14:pctWidth>
                  </wp14:sizeRelH>
                  <wp14:sizeRelV relativeFrom="margin">
                    <wp14:pctHeight>0</wp14:pctHeight>
                  </wp14:sizeRelV>
                </wp:anchor>
              </w:drawing>
            </w:r>
            <w:r w:rsidRPr="0014566A">
              <w:rPr>
                <w:rFonts w:ascii="Segoe UI" w:hAnsi="Segoe UI" w:cs="Segoe UI"/>
                <w:b/>
                <w:bCs/>
                <w:sz w:val="20"/>
                <w:lang w:val="en-GB"/>
              </w:rPr>
              <w:t>Michael Quinn Patton</w:t>
            </w:r>
            <w:r w:rsidRPr="0014566A">
              <w:rPr>
                <w:rFonts w:ascii="Segoe UI" w:hAnsi="Segoe UI" w:cs="Segoe UI"/>
                <w:sz w:val="20"/>
                <w:lang w:val="en-GB"/>
              </w:rPr>
              <w:t xml:space="preserve"> is the Founder and CEO of Utilization-Focused Evaluation, an independent organizational development and program evaluation organization.</w:t>
            </w:r>
          </w:p>
          <w:p w14:paraId="4628CA7E" w14:textId="77777777" w:rsidR="004F78AA" w:rsidRPr="0014566A" w:rsidRDefault="004F78AA" w:rsidP="004F78AA">
            <w:pPr>
              <w:spacing w:before="120" w:after="0" w:line="240" w:lineRule="auto"/>
              <w:rPr>
                <w:rFonts w:ascii="Segoe UI" w:hAnsi="Segoe UI" w:cs="Segoe UI"/>
                <w:sz w:val="20"/>
                <w:lang w:val="en-GB"/>
              </w:rPr>
            </w:pPr>
            <w:r w:rsidRPr="0014566A">
              <w:rPr>
                <w:rFonts w:ascii="Segoe UI" w:hAnsi="Segoe UI" w:cs="Segoe UI"/>
                <w:sz w:val="20"/>
                <w:lang w:val="en-GB"/>
              </w:rPr>
              <w:t xml:space="preserve">After receiving his doctorate in sociology from the University of Wisconsin–Madison, he spent 18 years on the faculty of the University of Minnesota (1973-1991), including five years as Director of the Minnesota </w:t>
            </w:r>
            <w:proofErr w:type="spellStart"/>
            <w:r w:rsidRPr="0014566A">
              <w:rPr>
                <w:rFonts w:ascii="Segoe UI" w:hAnsi="Segoe UI" w:cs="Segoe UI"/>
                <w:sz w:val="20"/>
                <w:lang w:val="en-GB"/>
              </w:rPr>
              <w:t>Center</w:t>
            </w:r>
            <w:proofErr w:type="spellEnd"/>
            <w:r w:rsidRPr="0014566A">
              <w:rPr>
                <w:rFonts w:ascii="Segoe UI" w:hAnsi="Segoe UI" w:cs="Segoe UI"/>
                <w:sz w:val="20"/>
                <w:lang w:val="en-GB"/>
              </w:rPr>
              <w:t xml:space="preserve"> for Social Research and ten years with the Minnesota Extension Service.</w:t>
            </w:r>
          </w:p>
          <w:p w14:paraId="15DAB319" w14:textId="77777777" w:rsidR="004F78AA" w:rsidRPr="0014566A" w:rsidRDefault="004F78AA" w:rsidP="004F78AA">
            <w:pPr>
              <w:spacing w:before="120" w:after="0" w:line="240" w:lineRule="auto"/>
              <w:rPr>
                <w:rFonts w:ascii="Segoe UI" w:hAnsi="Segoe UI" w:cs="Segoe UI"/>
                <w:sz w:val="20"/>
                <w:lang w:val="en-GB"/>
              </w:rPr>
            </w:pPr>
            <w:r w:rsidRPr="0014566A">
              <w:rPr>
                <w:rFonts w:ascii="Segoe UI" w:hAnsi="Segoe UI" w:cs="Segoe UI"/>
                <w:sz w:val="20"/>
                <w:lang w:val="en-GB"/>
              </w:rPr>
              <w:t>He has authored numerous books on evaluation, including Blue Marble Evaluation (2019), Principles-Focused Evaluation (2018), Facilitating Evaluation (2018), Developmental Evaluation (2010) and Utilization-Focused Evaluation (2008). He has also edited or contributed articles to numerous books and journals, including several volumes of New Directions in Program Evaluation, on subjects as diverse as culture and evaluation, how and why language matters, HIV/AIDS research and evaluation systems, extension methods, feminist evaluation, teaching using the case method, evaluating strategy, utilization of evaluation, and valuing. His creative nonfiction book, Grand Canyon Celebration: A Father–Son Journey of Discovery, was a finalist for Minnesota Book of the Year.</w:t>
            </w:r>
          </w:p>
          <w:p w14:paraId="756DFAA6" w14:textId="0C07DE95" w:rsidR="004F78AA" w:rsidRPr="0014566A" w:rsidRDefault="004F78AA" w:rsidP="004F78AA">
            <w:pPr>
              <w:spacing w:before="120" w:after="0" w:line="240" w:lineRule="auto"/>
              <w:rPr>
                <w:rFonts w:ascii="Segoe UI" w:hAnsi="Segoe UI" w:cs="Segoe UI"/>
                <w:sz w:val="20"/>
                <w:lang w:val="en-GB"/>
              </w:rPr>
            </w:pPr>
            <w:r w:rsidRPr="0014566A">
              <w:rPr>
                <w:rFonts w:ascii="Segoe UI" w:hAnsi="Segoe UI" w:cs="Segoe UI"/>
                <w:sz w:val="20"/>
                <w:lang w:val="en-GB"/>
              </w:rPr>
              <w:t xml:space="preserve">Patton has received both the Alva and Gunnar Myrdal Award for “outstanding contributions to evaluation use and practice” and the Paul F. </w:t>
            </w:r>
            <w:proofErr w:type="spellStart"/>
            <w:r w:rsidRPr="0014566A">
              <w:rPr>
                <w:rFonts w:ascii="Segoe UI" w:hAnsi="Segoe UI" w:cs="Segoe UI"/>
                <w:sz w:val="20"/>
                <w:lang w:val="en-GB"/>
              </w:rPr>
              <w:t>Lazarsfeld</w:t>
            </w:r>
            <w:proofErr w:type="spellEnd"/>
            <w:r w:rsidRPr="0014566A">
              <w:rPr>
                <w:rFonts w:ascii="Segoe UI" w:hAnsi="Segoe UI" w:cs="Segoe UI"/>
                <w:sz w:val="20"/>
                <w:lang w:val="en-GB"/>
              </w:rPr>
              <w:t xml:space="preserve"> Award for lifetime contributions to evaluation theory awarded by the American Evaluation Association. The Society for Applied Sociology </w:t>
            </w:r>
            <w:proofErr w:type="spellStart"/>
            <w:r w:rsidRPr="0014566A">
              <w:rPr>
                <w:rFonts w:ascii="Segoe UI" w:hAnsi="Segoe UI" w:cs="Segoe UI"/>
                <w:sz w:val="20"/>
                <w:lang w:val="en-GB"/>
              </w:rPr>
              <w:t>honored</w:t>
            </w:r>
            <w:proofErr w:type="spellEnd"/>
            <w:r w:rsidRPr="0014566A">
              <w:rPr>
                <w:rFonts w:ascii="Segoe UI" w:hAnsi="Segoe UI" w:cs="Segoe UI"/>
                <w:sz w:val="20"/>
                <w:lang w:val="en-GB"/>
              </w:rPr>
              <w:t xml:space="preserve"> him with the 2001 Lester F. Ward Award for Outstanding Contributions to Applied Sociology. He was President of the American Evaluation Association in 1988 and Co-Chair of the 2005 International Evaluation Conference in Toronto sponsored jointly by the American and Canadian evaluation associations. He sits on the Editorial Advisory Board for The Foundation Review.</w:t>
            </w:r>
          </w:p>
        </w:tc>
      </w:tr>
      <w:tr w:rsidR="004F78AA" w:rsidRPr="0014566A" w14:paraId="33BB2D0B" w14:textId="77777777" w:rsidTr="004F78AA">
        <w:trPr>
          <w:trHeight w:val="674"/>
        </w:trPr>
        <w:tc>
          <w:tcPr>
            <w:tcW w:w="8926" w:type="dxa"/>
          </w:tcPr>
          <w:p w14:paraId="7DEBCB6C" w14:textId="1DA3E2A1" w:rsidR="004F78AA" w:rsidRPr="0014566A" w:rsidRDefault="004F78AA" w:rsidP="004F78AA">
            <w:pPr>
              <w:spacing w:before="120" w:after="0" w:line="240" w:lineRule="auto"/>
              <w:rPr>
                <w:rFonts w:ascii="Segoe UI" w:hAnsi="Segoe UI" w:cs="Segoe UI"/>
                <w:sz w:val="20"/>
                <w:lang w:val="en-GB"/>
              </w:rPr>
            </w:pPr>
            <w:r w:rsidRPr="0014566A">
              <w:rPr>
                <w:rFonts w:ascii="Segoe UI" w:hAnsi="Segoe UI" w:cs="Segoe UI"/>
                <w:noProof/>
              </w:rPr>
              <w:drawing>
                <wp:anchor distT="0" distB="0" distL="114300" distR="114300" simplePos="0" relativeHeight="251659264" behindDoc="0" locked="0" layoutInCell="1" allowOverlap="1" wp14:anchorId="61AE9B80" wp14:editId="3F53DA72">
                  <wp:simplePos x="972152" y="6189044"/>
                  <wp:positionH relativeFrom="margin">
                    <wp:align>left</wp:align>
                  </wp:positionH>
                  <wp:positionV relativeFrom="margin">
                    <wp:align>top</wp:align>
                  </wp:positionV>
                  <wp:extent cx="1537970" cy="1537970"/>
                  <wp:effectExtent l="0" t="0" r="5080" b="5080"/>
                  <wp:wrapSquare wrapText="bothSides"/>
                  <wp:docPr id="3" name="Picture 3" descr="Vivian Bouf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vian Boufo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970" cy="1537970"/>
                          </a:xfrm>
                          <a:prstGeom prst="rect">
                            <a:avLst/>
                          </a:prstGeom>
                          <a:noFill/>
                          <a:ln>
                            <a:noFill/>
                          </a:ln>
                        </pic:spPr>
                      </pic:pic>
                    </a:graphicData>
                  </a:graphic>
                </wp:anchor>
              </w:drawing>
            </w:r>
            <w:r w:rsidRPr="0014566A">
              <w:rPr>
                <w:rFonts w:ascii="Segoe UI" w:hAnsi="Segoe UI" w:cs="Segoe UI"/>
                <w:b/>
                <w:bCs/>
                <w:sz w:val="20"/>
                <w:lang w:val="en-GB"/>
              </w:rPr>
              <w:t xml:space="preserve"> </w:t>
            </w:r>
            <w:proofErr w:type="spellStart"/>
            <w:r w:rsidRPr="004F78AA">
              <w:rPr>
                <w:rFonts w:ascii="Segoe UI" w:hAnsi="Segoe UI" w:cs="Segoe UI"/>
                <w:b/>
                <w:bCs/>
                <w:sz w:val="20"/>
                <w:lang w:val="en-GB"/>
              </w:rPr>
              <w:t>Dr.</w:t>
            </w:r>
            <w:proofErr w:type="spellEnd"/>
            <w:r w:rsidRPr="004F78AA">
              <w:rPr>
                <w:rFonts w:ascii="Segoe UI" w:hAnsi="Segoe UI" w:cs="Segoe UI"/>
                <w:b/>
                <w:bCs/>
                <w:sz w:val="20"/>
                <w:lang w:val="en-GB"/>
              </w:rPr>
              <w:t xml:space="preserve"> </w:t>
            </w:r>
            <w:proofErr w:type="spellStart"/>
            <w:r w:rsidRPr="004F78AA">
              <w:rPr>
                <w:rFonts w:ascii="Segoe UI" w:hAnsi="Segoe UI" w:cs="Segoe UI"/>
                <w:b/>
                <w:bCs/>
                <w:sz w:val="20"/>
                <w:lang w:val="en-GB"/>
              </w:rPr>
              <w:t>Paraskevi</w:t>
            </w:r>
            <w:proofErr w:type="spellEnd"/>
            <w:r w:rsidRPr="004F78AA">
              <w:rPr>
                <w:rFonts w:ascii="Segoe UI" w:hAnsi="Segoe UI" w:cs="Segoe UI"/>
                <w:b/>
                <w:bCs/>
                <w:sz w:val="20"/>
                <w:lang w:val="en-GB"/>
              </w:rPr>
              <w:t xml:space="preserve"> </w:t>
            </w:r>
            <w:proofErr w:type="spellStart"/>
            <w:r w:rsidRPr="004F78AA">
              <w:rPr>
                <w:rFonts w:ascii="Segoe UI" w:hAnsi="Segoe UI" w:cs="Segoe UI"/>
                <w:b/>
                <w:bCs/>
                <w:sz w:val="20"/>
                <w:lang w:val="en-GB"/>
              </w:rPr>
              <w:t>Boufounou</w:t>
            </w:r>
            <w:proofErr w:type="spellEnd"/>
            <w:r w:rsidRPr="004F78AA">
              <w:rPr>
                <w:rFonts w:ascii="Segoe UI" w:hAnsi="Segoe UI" w:cs="Segoe UI"/>
                <w:sz w:val="20"/>
                <w:lang w:val="en-GB"/>
              </w:rPr>
              <w:t xml:space="preserve"> is Assistant Professor of Development Finance at the Department of Economics, National and </w:t>
            </w:r>
            <w:proofErr w:type="spellStart"/>
            <w:r w:rsidRPr="004F78AA">
              <w:rPr>
                <w:rFonts w:ascii="Segoe UI" w:hAnsi="Segoe UI" w:cs="Segoe UI"/>
                <w:sz w:val="20"/>
                <w:lang w:val="en-GB"/>
              </w:rPr>
              <w:t>Kapodistrian</w:t>
            </w:r>
            <w:proofErr w:type="spellEnd"/>
            <w:r w:rsidRPr="004F78AA">
              <w:rPr>
                <w:rFonts w:ascii="Segoe UI" w:hAnsi="Segoe UI" w:cs="Segoe UI"/>
                <w:sz w:val="20"/>
                <w:lang w:val="en-GB"/>
              </w:rPr>
              <w:t xml:space="preserve"> University of Athens. She is the Coordinator of the MBA Strategic Management and </w:t>
            </w:r>
            <w:proofErr w:type="spellStart"/>
            <w:r w:rsidRPr="004F78AA">
              <w:rPr>
                <w:rFonts w:ascii="Segoe UI" w:hAnsi="Segoe UI" w:cs="Segoe UI"/>
                <w:sz w:val="20"/>
                <w:lang w:val="en-GB"/>
              </w:rPr>
              <w:t>Competitivess</w:t>
            </w:r>
            <w:proofErr w:type="spellEnd"/>
            <w:r w:rsidRPr="004F78AA">
              <w:rPr>
                <w:rFonts w:ascii="Segoe UI" w:hAnsi="Segoe UI" w:cs="Segoe UI"/>
                <w:sz w:val="20"/>
                <w:lang w:val="en-GB"/>
              </w:rPr>
              <w:t xml:space="preserve">, offered by the Dept. Of Economics-NKUA. Prof. </w:t>
            </w:r>
            <w:proofErr w:type="spellStart"/>
            <w:r w:rsidRPr="004F78AA">
              <w:rPr>
                <w:rFonts w:ascii="Segoe UI" w:hAnsi="Segoe UI" w:cs="Segoe UI"/>
                <w:sz w:val="20"/>
                <w:lang w:val="en-GB"/>
              </w:rPr>
              <w:t>Boufounou</w:t>
            </w:r>
            <w:proofErr w:type="spellEnd"/>
            <w:r w:rsidRPr="004F78AA">
              <w:rPr>
                <w:rFonts w:ascii="Segoe UI" w:hAnsi="Segoe UI" w:cs="Segoe UI"/>
                <w:sz w:val="20"/>
                <w:lang w:val="en-GB"/>
              </w:rPr>
              <w:t xml:space="preserve"> holds an Honours First Class Bachelor Degree in Economics from the National &amp; </w:t>
            </w:r>
            <w:proofErr w:type="spellStart"/>
            <w:r w:rsidRPr="004F78AA">
              <w:rPr>
                <w:rFonts w:ascii="Segoe UI" w:hAnsi="Segoe UI" w:cs="Segoe UI"/>
                <w:sz w:val="20"/>
                <w:lang w:val="en-GB"/>
              </w:rPr>
              <w:t>Kapodistrian</w:t>
            </w:r>
            <w:proofErr w:type="spellEnd"/>
            <w:r w:rsidRPr="004F78AA">
              <w:rPr>
                <w:rFonts w:ascii="Segoe UI" w:hAnsi="Segoe UI" w:cs="Segoe UI"/>
                <w:sz w:val="20"/>
                <w:lang w:val="en-GB"/>
              </w:rPr>
              <w:t xml:space="preserve"> </w:t>
            </w:r>
            <w:proofErr w:type="spellStart"/>
            <w:r w:rsidRPr="004F78AA">
              <w:rPr>
                <w:rFonts w:ascii="Segoe UI" w:hAnsi="Segoe UI" w:cs="Segoe UI"/>
                <w:sz w:val="20"/>
                <w:lang w:val="en-GB"/>
              </w:rPr>
              <w:t>Univ</w:t>
            </w:r>
            <w:proofErr w:type="spellEnd"/>
            <w:r w:rsidRPr="004F78AA">
              <w:rPr>
                <w:rFonts w:ascii="Segoe UI" w:hAnsi="Segoe UI" w:cs="Segoe UI"/>
                <w:sz w:val="20"/>
                <w:lang w:val="en-GB"/>
              </w:rPr>
              <w:t xml:space="preserve"> of Athens (scholarship during studies), a Master of Philosophy (</w:t>
            </w:r>
            <w:proofErr w:type="spellStart"/>
            <w:proofErr w:type="gramStart"/>
            <w:r w:rsidRPr="004F78AA">
              <w:rPr>
                <w:rFonts w:ascii="Segoe UI" w:hAnsi="Segoe UI" w:cs="Segoe UI"/>
                <w:sz w:val="20"/>
                <w:lang w:val="en-GB"/>
              </w:rPr>
              <w:t>M.Phil</w:t>
            </w:r>
            <w:proofErr w:type="spellEnd"/>
            <w:proofErr w:type="gramEnd"/>
            <w:r w:rsidRPr="004F78AA">
              <w:rPr>
                <w:rFonts w:ascii="Segoe UI" w:hAnsi="Segoe UI" w:cs="Segoe UI"/>
                <w:sz w:val="20"/>
                <w:lang w:val="en-GB"/>
              </w:rPr>
              <w:t xml:space="preserve">) in Economics from the </w:t>
            </w:r>
            <w:proofErr w:type="spellStart"/>
            <w:r w:rsidRPr="004F78AA">
              <w:rPr>
                <w:rFonts w:ascii="Segoe UI" w:hAnsi="Segoe UI" w:cs="Segoe UI"/>
                <w:sz w:val="20"/>
                <w:lang w:val="en-GB"/>
              </w:rPr>
              <w:t>Univ</w:t>
            </w:r>
            <w:proofErr w:type="spellEnd"/>
            <w:r w:rsidRPr="004F78AA">
              <w:rPr>
                <w:rFonts w:ascii="Segoe UI" w:hAnsi="Segoe UI" w:cs="Segoe UI"/>
                <w:sz w:val="20"/>
                <w:lang w:val="en-GB"/>
              </w:rPr>
              <w:t xml:space="preserve"> of Dundee (UK) and a </w:t>
            </w:r>
            <w:proofErr w:type="spellStart"/>
            <w:r w:rsidRPr="004F78AA">
              <w:rPr>
                <w:rFonts w:ascii="Segoe UI" w:hAnsi="Segoe UI" w:cs="Segoe UI"/>
                <w:sz w:val="20"/>
                <w:lang w:val="en-GB"/>
              </w:rPr>
              <w:t>Ph.D</w:t>
            </w:r>
            <w:proofErr w:type="spellEnd"/>
            <w:r w:rsidRPr="004F78AA">
              <w:rPr>
                <w:rFonts w:ascii="Segoe UI" w:hAnsi="Segoe UI" w:cs="Segoe UI"/>
                <w:sz w:val="20"/>
                <w:lang w:val="en-GB"/>
              </w:rPr>
              <w:t xml:space="preserve"> in Economics with High Distinction from the National &amp; </w:t>
            </w:r>
            <w:proofErr w:type="spellStart"/>
            <w:r w:rsidRPr="004F78AA">
              <w:rPr>
                <w:rFonts w:ascii="Segoe UI" w:hAnsi="Segoe UI" w:cs="Segoe UI"/>
                <w:sz w:val="20"/>
                <w:lang w:val="en-GB"/>
              </w:rPr>
              <w:t>Kapodistrian</w:t>
            </w:r>
            <w:proofErr w:type="spellEnd"/>
            <w:r w:rsidRPr="004F78AA">
              <w:rPr>
                <w:rFonts w:ascii="Segoe UI" w:hAnsi="Segoe UI" w:cs="Segoe UI"/>
                <w:sz w:val="20"/>
                <w:lang w:val="en-GB"/>
              </w:rPr>
              <w:t xml:space="preserve"> </w:t>
            </w:r>
            <w:proofErr w:type="spellStart"/>
            <w:r w:rsidRPr="004F78AA">
              <w:rPr>
                <w:rFonts w:ascii="Segoe UI" w:hAnsi="Segoe UI" w:cs="Segoe UI"/>
                <w:sz w:val="20"/>
                <w:lang w:val="en-GB"/>
              </w:rPr>
              <w:t>Univ</w:t>
            </w:r>
            <w:proofErr w:type="spellEnd"/>
            <w:r w:rsidRPr="004F78AA">
              <w:rPr>
                <w:rFonts w:ascii="Segoe UI" w:hAnsi="Segoe UI" w:cs="Segoe UI"/>
                <w:sz w:val="20"/>
                <w:lang w:val="en-GB"/>
              </w:rPr>
              <w:t xml:space="preserve"> of Athens (teaching assistant scholarship during Ph. D. studies). She has as a wide range of Academic experience teaching in various Greek and Foreign Universities at both undergraduate and postgraduate level (M.B.A. Strategic Management and Competitiveness M.A. </w:t>
            </w:r>
            <w:proofErr w:type="spellStart"/>
            <w:r w:rsidRPr="004F78AA">
              <w:rPr>
                <w:rFonts w:ascii="Segoe UI" w:hAnsi="Segoe UI" w:cs="Segoe UI"/>
                <w:sz w:val="20"/>
                <w:lang w:val="en-GB"/>
              </w:rPr>
              <w:t>BankingHOU</w:t>
            </w:r>
            <w:proofErr w:type="spellEnd"/>
            <w:r w:rsidRPr="004F78AA">
              <w:rPr>
                <w:rFonts w:ascii="Segoe UI" w:hAnsi="Segoe UI" w:cs="Segoe UI"/>
                <w:sz w:val="20"/>
                <w:lang w:val="en-GB"/>
              </w:rPr>
              <w:t xml:space="preserve">, </w:t>
            </w:r>
            <w:proofErr w:type="spellStart"/>
            <w:proofErr w:type="gramStart"/>
            <w:r w:rsidRPr="004F78AA">
              <w:rPr>
                <w:rFonts w:ascii="Segoe UI" w:hAnsi="Segoe UI" w:cs="Segoe UI"/>
                <w:sz w:val="20"/>
                <w:lang w:val="en-GB"/>
              </w:rPr>
              <w:t>M.Sc</w:t>
            </w:r>
            <w:proofErr w:type="spellEnd"/>
            <w:proofErr w:type="gramEnd"/>
            <w:r w:rsidRPr="004F78AA">
              <w:rPr>
                <w:rFonts w:ascii="Segoe UI" w:hAnsi="Segoe UI" w:cs="Segoe UI"/>
                <w:sz w:val="20"/>
                <w:lang w:val="en-GB"/>
              </w:rPr>
              <w:t xml:space="preserve"> Mathematical Modelling in Cotemporary Sciences and Economics- NTUA, </w:t>
            </w:r>
            <w:proofErr w:type="spellStart"/>
            <w:r w:rsidRPr="004F78AA">
              <w:rPr>
                <w:rFonts w:ascii="Segoe UI" w:hAnsi="Segoe UI" w:cs="Segoe UI"/>
                <w:sz w:val="20"/>
                <w:lang w:val="en-GB"/>
              </w:rPr>
              <w:t>ect</w:t>
            </w:r>
            <w:proofErr w:type="spellEnd"/>
            <w:r w:rsidRPr="004F78AA">
              <w:rPr>
                <w:rFonts w:ascii="Segoe UI" w:hAnsi="Segoe UI" w:cs="Segoe UI"/>
                <w:sz w:val="20"/>
                <w:lang w:val="en-GB"/>
              </w:rPr>
              <w:t xml:space="preserve">). </w:t>
            </w:r>
          </w:p>
          <w:p w14:paraId="0DFA4B99" w14:textId="77777777" w:rsidR="0014566A" w:rsidRDefault="004F78AA" w:rsidP="004F78AA">
            <w:pPr>
              <w:spacing w:before="120" w:after="0" w:line="240" w:lineRule="auto"/>
              <w:rPr>
                <w:rFonts w:ascii="Segoe UI" w:hAnsi="Segoe UI" w:cs="Segoe UI"/>
                <w:sz w:val="20"/>
                <w:lang w:val="en-GB"/>
              </w:rPr>
            </w:pPr>
            <w:r w:rsidRPr="004F78AA">
              <w:rPr>
                <w:rFonts w:ascii="Segoe UI" w:hAnsi="Segoe UI" w:cs="Segoe UI"/>
                <w:sz w:val="20"/>
                <w:lang w:val="en-GB"/>
              </w:rPr>
              <w:t xml:space="preserve">She has a significant research experience working with Greek and International public and private research Institutions and Universities and has numerous publications. Her teaching and research interests are focused on the fields of development finance, business strategy with special emphasis on economic transformation and development strategy, supply chain finance, business and management strategy development, innovative financial instruments for development (crowdfunding, green bonds, etc), financial systems for optimizing managerial efficiency, upgrading </w:t>
            </w:r>
            <w:r w:rsidRPr="004F78AA">
              <w:rPr>
                <w:rFonts w:ascii="Segoe UI" w:hAnsi="Segoe UI" w:cs="Segoe UI"/>
                <w:sz w:val="20"/>
                <w:lang w:val="en-GB"/>
              </w:rPr>
              <w:lastRenderedPageBreak/>
              <w:t xml:space="preserve">investment environment and </w:t>
            </w:r>
            <w:proofErr w:type="spellStart"/>
            <w:r w:rsidRPr="004F78AA">
              <w:rPr>
                <w:rFonts w:ascii="Segoe UI" w:hAnsi="Segoe UI" w:cs="Segoe UI"/>
                <w:sz w:val="20"/>
                <w:lang w:val="en-GB"/>
              </w:rPr>
              <w:t>speedingup</w:t>
            </w:r>
            <w:proofErr w:type="spellEnd"/>
            <w:r w:rsidRPr="004F78AA">
              <w:rPr>
                <w:rFonts w:ascii="Segoe UI" w:hAnsi="Segoe UI" w:cs="Segoe UI"/>
                <w:sz w:val="20"/>
                <w:lang w:val="en-GB"/>
              </w:rPr>
              <w:t xml:space="preserve"> investment implementation, cost-benefit analysis for socio-economic evaluation of investment decisions and policy measures. </w:t>
            </w:r>
          </w:p>
          <w:p w14:paraId="5B5A56A7" w14:textId="3BDC501D" w:rsidR="004F78AA" w:rsidRPr="0014566A" w:rsidRDefault="004F78AA" w:rsidP="004F78AA">
            <w:pPr>
              <w:spacing w:before="120" w:after="0" w:line="240" w:lineRule="auto"/>
              <w:rPr>
                <w:rFonts w:ascii="Segoe UI" w:hAnsi="Segoe UI" w:cs="Segoe UI"/>
                <w:sz w:val="20"/>
                <w:lang w:val="en-GB"/>
              </w:rPr>
            </w:pPr>
            <w:r w:rsidRPr="004F78AA">
              <w:rPr>
                <w:rFonts w:ascii="Segoe UI" w:hAnsi="Segoe UI" w:cs="Segoe UI"/>
                <w:sz w:val="20"/>
                <w:lang w:val="en-GB"/>
              </w:rPr>
              <w:t xml:space="preserve">Further to her academic interests, Prof. </w:t>
            </w:r>
            <w:proofErr w:type="spellStart"/>
            <w:r w:rsidRPr="004F78AA">
              <w:rPr>
                <w:rFonts w:ascii="Segoe UI" w:hAnsi="Segoe UI" w:cs="Segoe UI"/>
                <w:sz w:val="20"/>
                <w:lang w:val="en-GB"/>
              </w:rPr>
              <w:t>Boufounou</w:t>
            </w:r>
            <w:proofErr w:type="spellEnd"/>
            <w:r w:rsidRPr="004F78AA">
              <w:rPr>
                <w:rFonts w:ascii="Segoe UI" w:hAnsi="Segoe UI" w:cs="Segoe UI"/>
                <w:sz w:val="20"/>
                <w:lang w:val="en-GB"/>
              </w:rPr>
              <w:t xml:space="preserve"> has a long standing career (more than 30 years) in the Banking/Financial Sector, during which she was appointed top executive managerial positions, both in private and public sector, embracing the full spectrum of financial services, indicatively including: President of “Invest in Greece” (the official agency of the Greek state, under the auspices of the Ministry of Economy and Development, to promote investment in Greece, to attract FDIs and to propose legislative changes towards upgrading Greece’s attractiveness as an international business partner), Senior Economic Advisor to the Chair of the Board of “National Bank of Greece” and to the “Chair of the Hellenic Bank Association”, Special Economic Advisor to the “Minister of Economy, Development and Shipping”, the “Minister of Interior” and the Secretary General of the “Ministry of Finance” in Greece, General Manager of the “Commercial Leasing” (subsidiary of Commercial Bank of Greece), Director of “Commercial Securities “(subsidiary of Commercial Bank of Greece), senior executive of the Strategic Planning Department of the “Commercial Bank of Greece”</w:t>
            </w:r>
            <w:r w:rsidRPr="0014566A">
              <w:rPr>
                <w:rFonts w:ascii="Segoe UI" w:hAnsi="Segoe UI" w:cs="Segoe UI"/>
                <w:sz w:val="20"/>
                <w:lang w:val="en-GB"/>
              </w:rPr>
              <w:t>.</w:t>
            </w:r>
          </w:p>
        </w:tc>
      </w:tr>
    </w:tbl>
    <w:p w14:paraId="587176D5" w14:textId="77777777" w:rsidR="004F78AA" w:rsidRPr="0014566A" w:rsidRDefault="004F78AA" w:rsidP="004F78AA">
      <w:pPr>
        <w:spacing w:before="120" w:after="0" w:line="240" w:lineRule="auto"/>
        <w:rPr>
          <w:rFonts w:ascii="Segoe UI" w:hAnsi="Segoe UI" w:cs="Segoe UI"/>
          <w:szCs w:val="22"/>
          <w:lang w:val="en-GB"/>
        </w:rPr>
      </w:pPr>
    </w:p>
    <w:sectPr w:rsidR="004F78AA" w:rsidRPr="0014566A" w:rsidSect="00524E24">
      <w:headerReference w:type="default" r:id="rId10"/>
      <w:footerReference w:type="first" r:id="rId11"/>
      <w:pgSz w:w="11906" w:h="16838" w:code="9"/>
      <w:pgMar w:top="1440" w:right="1418" w:bottom="1440" w:left="1418"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9DA4" w14:textId="77777777" w:rsidR="006A4267" w:rsidRDefault="006A4267">
      <w:r>
        <w:separator/>
      </w:r>
    </w:p>
  </w:endnote>
  <w:endnote w:type="continuationSeparator" w:id="0">
    <w:p w14:paraId="09BD9046" w14:textId="77777777" w:rsidR="006A4267" w:rsidRDefault="006A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charset w:val="B2"/>
    <w:family w:val="roman"/>
    <w:pitch w:val="variable"/>
    <w:sig w:usb0="00002003" w:usb1="80000000" w:usb2="00000008" w:usb3="00000000" w:csb0="00000041" w:csb1="00000000"/>
  </w:font>
  <w:font w:name="Futura B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03" w:type="dxa"/>
      <w:tblLook w:val="04A0" w:firstRow="1" w:lastRow="0" w:firstColumn="1" w:lastColumn="0" w:noHBand="0" w:noVBand="1"/>
    </w:tblPr>
    <w:tblGrid>
      <w:gridCol w:w="974"/>
      <w:gridCol w:w="4462"/>
      <w:gridCol w:w="3167"/>
    </w:tblGrid>
    <w:tr w:rsidR="00524E24" w:rsidRPr="00B34406" w14:paraId="33FC2A47" w14:textId="77777777" w:rsidTr="00976BBF">
      <w:trPr>
        <w:trHeight w:val="860"/>
      </w:trPr>
      <w:tc>
        <w:tcPr>
          <w:tcW w:w="974" w:type="dxa"/>
          <w:shd w:val="clear" w:color="auto" w:fill="auto"/>
        </w:tcPr>
        <w:p w14:paraId="4D7D005B" w14:textId="77777777" w:rsidR="00524E24" w:rsidRPr="00855384" w:rsidRDefault="00524E24" w:rsidP="001457AA">
          <w:pPr>
            <w:tabs>
              <w:tab w:val="right" w:pos="8306"/>
            </w:tabs>
            <w:spacing w:before="120" w:after="120" w:line="120" w:lineRule="atLeast"/>
            <w:ind w:left="-70"/>
            <w:jc w:val="left"/>
            <w:rPr>
              <w:rFonts w:cs="Arial"/>
              <w:b/>
              <w:noProof/>
              <w:color w:val="002060"/>
              <w:sz w:val="18"/>
              <w:szCs w:val="18"/>
              <w:lang w:val="en-GB"/>
            </w:rPr>
          </w:pPr>
          <w:r>
            <w:rPr>
              <w:rFonts w:cs="Arial"/>
              <w:b/>
              <w:noProof/>
              <w:color w:val="002060"/>
              <w:sz w:val="18"/>
              <w:szCs w:val="18"/>
              <w:lang w:val="en-GB" w:eastAsia="en-GB"/>
            </w:rPr>
            <w:drawing>
              <wp:inline distT="0" distB="0" distL="0" distR="0" wp14:anchorId="0E56FEC5" wp14:editId="3A78820A">
                <wp:extent cx="464963" cy="403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963" cy="403761"/>
                        </a:xfrm>
                        <a:prstGeom prst="rect">
                          <a:avLst/>
                        </a:prstGeom>
                        <a:noFill/>
                      </pic:spPr>
                    </pic:pic>
                  </a:graphicData>
                </a:graphic>
              </wp:inline>
            </w:drawing>
          </w:r>
        </w:p>
      </w:tc>
      <w:tc>
        <w:tcPr>
          <w:tcW w:w="4462" w:type="dxa"/>
          <w:shd w:val="clear" w:color="auto" w:fill="auto"/>
          <w:vAlign w:val="bottom"/>
        </w:tcPr>
        <w:p w14:paraId="4F838331" w14:textId="77777777" w:rsidR="00524E24" w:rsidRPr="00855384" w:rsidRDefault="00524E24" w:rsidP="00F625BF">
          <w:pPr>
            <w:tabs>
              <w:tab w:val="left" w:pos="1168"/>
              <w:tab w:val="right" w:pos="8306"/>
            </w:tabs>
            <w:spacing w:before="120" w:after="120" w:line="120" w:lineRule="atLeast"/>
            <w:ind w:right="-108"/>
            <w:jc w:val="left"/>
            <w:rPr>
              <w:rFonts w:cs="Arial"/>
              <w:b/>
              <w:noProof/>
              <w:color w:val="002060"/>
              <w:sz w:val="18"/>
              <w:szCs w:val="18"/>
              <w:lang w:val="en-GB"/>
            </w:rPr>
          </w:pPr>
          <w:r w:rsidRPr="00855384">
            <w:rPr>
              <w:rFonts w:cs="Arial"/>
              <w:b/>
              <w:noProof/>
              <w:color w:val="002060"/>
              <w:sz w:val="18"/>
              <w:szCs w:val="18"/>
              <w:lang w:val="en-GB"/>
            </w:rPr>
            <w:t>LDK Consultants Engineers &amp; Planners SA</w:t>
          </w:r>
        </w:p>
      </w:tc>
      <w:tc>
        <w:tcPr>
          <w:tcW w:w="3167" w:type="dxa"/>
          <w:shd w:val="clear" w:color="auto" w:fill="auto"/>
          <w:vAlign w:val="bottom"/>
        </w:tcPr>
        <w:p w14:paraId="034CCA5E" w14:textId="77777777" w:rsidR="00524E24" w:rsidRPr="001B4F19" w:rsidRDefault="00524E24" w:rsidP="00245AF1">
          <w:pPr>
            <w:tabs>
              <w:tab w:val="right" w:pos="8306"/>
            </w:tabs>
            <w:spacing w:before="120" w:after="120" w:line="120" w:lineRule="atLeast"/>
            <w:ind w:left="1451" w:hanging="142"/>
            <w:jc w:val="right"/>
            <w:rPr>
              <w:rFonts w:cs="Arial"/>
              <w:b/>
              <w:i/>
              <w:noProof/>
              <w:color w:val="002060"/>
              <w:sz w:val="18"/>
              <w:szCs w:val="18"/>
              <w:lang w:val="en-GB"/>
            </w:rPr>
          </w:pPr>
          <w:r w:rsidRPr="001B4F19">
            <w:rPr>
              <w:rFonts w:cs="Arial"/>
              <w:b/>
              <w:i/>
              <w:noProof/>
              <w:color w:val="002060"/>
              <w:sz w:val="18"/>
              <w:szCs w:val="18"/>
              <w:lang w:val="en-GB"/>
            </w:rPr>
            <w:t xml:space="preserve">Page </w:t>
          </w:r>
          <w:r>
            <w:rPr>
              <w:rFonts w:cs="Arial"/>
              <w:b/>
              <w:i/>
              <w:noProof/>
              <w:color w:val="002060"/>
              <w:sz w:val="18"/>
              <w:szCs w:val="18"/>
              <w:lang w:val="en-GB"/>
            </w:rPr>
            <w:t>4</w:t>
          </w:r>
        </w:p>
      </w:tc>
    </w:tr>
  </w:tbl>
  <w:p w14:paraId="6BEEAD20" w14:textId="77777777" w:rsidR="00524E24" w:rsidRPr="00B34406" w:rsidRDefault="00524E24" w:rsidP="00B3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72E6" w14:textId="77777777" w:rsidR="006A4267" w:rsidRDefault="006A4267">
      <w:r>
        <w:separator/>
      </w:r>
    </w:p>
  </w:footnote>
  <w:footnote w:type="continuationSeparator" w:id="0">
    <w:p w14:paraId="7C232CEE" w14:textId="77777777" w:rsidR="006A4267" w:rsidRDefault="006A4267">
      <w:r>
        <w:continuationSeparator/>
      </w:r>
    </w:p>
  </w:footnote>
  <w:footnote w:id="1">
    <w:p w14:paraId="187C2978" w14:textId="77777777" w:rsidR="00AF75D7" w:rsidRPr="00AF75D7" w:rsidRDefault="00AF75D7" w:rsidP="00AF75D7">
      <w:pPr>
        <w:spacing w:after="0" w:line="240" w:lineRule="auto"/>
        <w:rPr>
          <w:rFonts w:ascii="Segoe UI" w:hAnsi="Segoe UI" w:cs="Segoe UI"/>
          <w:sz w:val="18"/>
          <w:szCs w:val="18"/>
          <w:lang w:val="en-GB"/>
        </w:rPr>
      </w:pPr>
      <w:r w:rsidRPr="00AF75D7">
        <w:rPr>
          <w:rStyle w:val="FootnoteReference"/>
          <w:rFonts w:ascii="Segoe UI" w:hAnsi="Segoe UI" w:cs="Segoe UI"/>
        </w:rPr>
        <w:footnoteRef/>
      </w:r>
      <w:r w:rsidRPr="00AF75D7">
        <w:rPr>
          <w:rFonts w:ascii="Segoe UI" w:hAnsi="Segoe UI" w:cs="Segoe UI"/>
          <w:lang w:val="en-GB"/>
        </w:rPr>
        <w:t xml:space="preserve"> </w:t>
      </w:r>
      <w:r w:rsidRPr="00AF75D7">
        <w:rPr>
          <w:rFonts w:ascii="Segoe UI" w:hAnsi="Segoe UI" w:cs="Segoe UI"/>
          <w:sz w:val="18"/>
          <w:szCs w:val="18"/>
          <w:lang w:val="en-GB"/>
        </w:rPr>
        <w:t>NESE is an open, non-profit umbrella organization that supports national evaluation societies and networks in Europe to become recognized and trusted organizations in their respective countries able to promote and advise for quality and better use of evaluation. NESE aims at strengthening the capacity of associated evaluation societies to develop sound and independent practice. It provides an arena where evaluation societies can learn and support each other to promote good evaluation practice in their countries. NESE also facilitates the foundation and growth of new evaluation societies.</w:t>
      </w:r>
    </w:p>
    <w:p w14:paraId="48960155" w14:textId="6E4F9E2F" w:rsidR="00AF75D7" w:rsidRPr="00AF75D7" w:rsidRDefault="00AF75D7">
      <w:pPr>
        <w:pStyle w:val="FootnoteText"/>
        <w:rPr>
          <w:rFonts w:ascii="Segoe UI" w:hAnsi="Segoe UI" w:cs="Segoe UI"/>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B65D4" w14:paraId="648813F0" w14:textId="77777777" w:rsidTr="00BB65D4">
      <w:tc>
        <w:tcPr>
          <w:tcW w:w="9060" w:type="dxa"/>
          <w:vAlign w:val="center"/>
        </w:tcPr>
        <w:p w14:paraId="28191003" w14:textId="06F5784E" w:rsidR="00BB65D4" w:rsidRDefault="00BB65D4" w:rsidP="00BB65D4">
          <w:pPr>
            <w:pStyle w:val="Header"/>
          </w:pPr>
          <w:r w:rsidRPr="00BB4B31">
            <w:drawing>
              <wp:anchor distT="0" distB="0" distL="114300" distR="114300" simplePos="0" relativeHeight="251659264" behindDoc="0" locked="0" layoutInCell="1" hidden="0" allowOverlap="1" wp14:anchorId="27312D0E" wp14:editId="1C8F70CE">
                <wp:simplePos x="0" y="0"/>
                <wp:positionH relativeFrom="margin">
                  <wp:posOffset>2908300</wp:posOffset>
                </wp:positionH>
                <wp:positionV relativeFrom="margin">
                  <wp:posOffset>147320</wp:posOffset>
                </wp:positionV>
                <wp:extent cx="1327150" cy="349250"/>
                <wp:effectExtent l="0" t="0" r="6350" b="0"/>
                <wp:wrapSquare wrapText="bothSides" distT="0" distB="0" distL="114300" distR="114300"/>
                <wp:docPr id="5" name="image2.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 logo&#10;&#10;Description automatically generated"/>
                        <pic:cNvPicPr preferRelativeResize="0"/>
                      </pic:nvPicPr>
                      <pic:blipFill>
                        <a:blip r:embed="rId1"/>
                        <a:srcRect/>
                        <a:stretch>
                          <a:fillRect/>
                        </a:stretch>
                      </pic:blipFill>
                      <pic:spPr>
                        <a:xfrm>
                          <a:off x="0" y="0"/>
                          <a:ext cx="1327150" cy="349250"/>
                        </a:xfrm>
                        <a:prstGeom prst="rect">
                          <a:avLst/>
                        </a:prstGeom>
                        <a:ln/>
                      </pic:spPr>
                    </pic:pic>
                  </a:graphicData>
                </a:graphic>
                <wp14:sizeRelH relativeFrom="margin">
                  <wp14:pctWidth>0</wp14:pctWidth>
                </wp14:sizeRelH>
                <wp14:sizeRelV relativeFrom="margin">
                  <wp14:pctHeight>0</wp14:pctHeight>
                </wp14:sizeRelV>
              </wp:anchor>
            </w:drawing>
          </w:r>
          <w:r w:rsidRPr="00BB65D4">
            <w:rPr>
              <w:lang w:val="el-GR"/>
            </w:rPr>
            <w:drawing>
              <wp:inline distT="0" distB="0" distL="0" distR="0" wp14:anchorId="6B9AF9CA" wp14:editId="4A708665">
                <wp:extent cx="952500" cy="937219"/>
                <wp:effectExtent l="0" t="0" r="0" b="0"/>
                <wp:docPr id="4" name="Picture 3">
                  <a:extLst xmlns:a="http://schemas.openxmlformats.org/drawingml/2006/main">
                    <a:ext uri="{FF2B5EF4-FFF2-40B4-BE49-F238E27FC236}">
                      <a16:creationId xmlns:a16="http://schemas.microsoft.com/office/drawing/2014/main" id="{EBA65649-7A04-4CC8-AAFC-2FCEF61397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BA65649-7A04-4CC8-AAFC-2FCEF613979D}"/>
                            </a:ext>
                          </a:extLst>
                        </pic:cNvPr>
                        <pic:cNvPicPr>
                          <a:picLocks noChangeAspect="1"/>
                        </pic:cNvPicPr>
                      </pic:nvPicPr>
                      <pic:blipFill>
                        <a:blip r:embed="rId2"/>
                        <a:stretch>
                          <a:fillRect/>
                        </a:stretch>
                      </pic:blipFill>
                      <pic:spPr>
                        <a:xfrm>
                          <a:off x="0" y="0"/>
                          <a:ext cx="971114" cy="955535"/>
                        </a:xfrm>
                        <a:prstGeom prst="rect">
                          <a:avLst/>
                        </a:prstGeom>
                      </pic:spPr>
                    </pic:pic>
                  </a:graphicData>
                </a:graphic>
              </wp:inline>
            </w:drawing>
          </w:r>
          <w:r w:rsidRPr="00BB4B31">
            <w:drawing>
              <wp:anchor distT="0" distB="0" distL="114300" distR="114300" simplePos="0" relativeHeight="251660288" behindDoc="0" locked="0" layoutInCell="1" hidden="0" allowOverlap="1" wp14:anchorId="5F4ED8BD" wp14:editId="1746FD8C">
                <wp:simplePos x="0" y="0"/>
                <wp:positionH relativeFrom="margin">
                  <wp:posOffset>4311650</wp:posOffset>
                </wp:positionH>
                <wp:positionV relativeFrom="margin">
                  <wp:posOffset>112395</wp:posOffset>
                </wp:positionV>
                <wp:extent cx="1027430" cy="467995"/>
                <wp:effectExtent l="0" t="0" r="1270" b="8255"/>
                <wp:wrapSquare wrapText="bothSides" distT="0" distB="0" distL="114300" distR="114300"/>
                <wp:docPr id="8"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jpg" descr="A picture containing text, clipart&#10;&#10;Description automatically generated"/>
                        <pic:cNvPicPr preferRelativeResize="0"/>
                      </pic:nvPicPr>
                      <pic:blipFill>
                        <a:blip r:embed="rId3"/>
                        <a:srcRect/>
                        <a:stretch>
                          <a:fillRect/>
                        </a:stretch>
                      </pic:blipFill>
                      <pic:spPr>
                        <a:xfrm>
                          <a:off x="0" y="0"/>
                          <a:ext cx="1027430" cy="467995"/>
                        </a:xfrm>
                        <a:prstGeom prst="rect">
                          <a:avLst/>
                        </a:prstGeom>
                        <a:ln/>
                      </pic:spPr>
                    </pic:pic>
                  </a:graphicData>
                </a:graphic>
                <wp14:sizeRelH relativeFrom="margin">
                  <wp14:pctWidth>0</wp14:pctWidth>
                </wp14:sizeRelH>
                <wp14:sizeRelV relativeFrom="margin">
                  <wp14:pctHeight>0</wp14:pctHeight>
                </wp14:sizeRelV>
              </wp:anchor>
            </w:drawing>
          </w:r>
        </w:p>
      </w:tc>
    </w:tr>
    <w:tr w:rsidR="00BB65D4" w14:paraId="197D31CB" w14:textId="77777777" w:rsidTr="00BB65D4">
      <w:tc>
        <w:tcPr>
          <w:tcW w:w="9060" w:type="dxa"/>
          <w:vAlign w:val="center"/>
        </w:tcPr>
        <w:p w14:paraId="307BD3E8" w14:textId="77777777" w:rsidR="00BB65D4" w:rsidRPr="00BB4B31" w:rsidRDefault="00BB65D4" w:rsidP="00BB65D4">
          <w:pPr>
            <w:pStyle w:val="Header"/>
          </w:pPr>
        </w:p>
      </w:tc>
    </w:tr>
  </w:tbl>
  <w:p w14:paraId="02161567" w14:textId="12D4C0CF" w:rsidR="00BB65D4" w:rsidRPr="00BB65D4" w:rsidRDefault="00BB65D4" w:rsidP="00BB65D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549332"/>
    <w:lvl w:ilvl="0">
      <w:start w:val="1"/>
      <w:numFmt w:val="bullet"/>
      <w:pStyle w:val="EBEAHeading2B"/>
      <w:lvlText w:val=""/>
      <w:lvlJc w:val="left"/>
      <w:pPr>
        <w:tabs>
          <w:tab w:val="num" w:pos="360"/>
        </w:tabs>
        <w:ind w:left="360" w:hanging="360"/>
      </w:pPr>
      <w:rPr>
        <w:rFonts w:ascii="Symbol" w:hAnsi="Symbol" w:hint="default"/>
      </w:rPr>
    </w:lvl>
  </w:abstractNum>
  <w:abstractNum w:abstractNumId="1" w15:restartNumberingAfterBreak="0">
    <w:nsid w:val="02EB1E09"/>
    <w:multiLevelType w:val="multilevel"/>
    <w:tmpl w:val="B284F9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0F2112"/>
    <w:multiLevelType w:val="hybridMultilevel"/>
    <w:tmpl w:val="5E30BF96"/>
    <w:lvl w:ilvl="0" w:tplc="597409F0">
      <w:start w:val="1"/>
      <w:numFmt w:val="bullet"/>
      <w:lvlText w:val=""/>
      <w:lvlJc w:val="left"/>
      <w:pPr>
        <w:ind w:left="720" w:hanging="360"/>
      </w:pPr>
      <w:rPr>
        <w:rFonts w:ascii="Symbol" w:hAnsi="Symbol" w:hint="default"/>
      </w:rPr>
    </w:lvl>
    <w:lvl w:ilvl="1" w:tplc="6B261E2A">
      <w:start w:val="1"/>
      <w:numFmt w:val="bullet"/>
      <w:lvlText w:val="o"/>
      <w:lvlJc w:val="left"/>
      <w:pPr>
        <w:ind w:left="1440" w:hanging="360"/>
      </w:pPr>
      <w:rPr>
        <w:rFonts w:ascii="Courier New" w:hAnsi="Courier New" w:hint="default"/>
      </w:rPr>
    </w:lvl>
    <w:lvl w:ilvl="2" w:tplc="4F90E034">
      <w:start w:val="1"/>
      <w:numFmt w:val="bullet"/>
      <w:pStyle w:val="Bullet"/>
      <w:lvlText w:val=""/>
      <w:lvlJc w:val="left"/>
      <w:pPr>
        <w:ind w:left="2160" w:hanging="360"/>
      </w:pPr>
      <w:rPr>
        <w:rFonts w:ascii="Wingdings" w:hAnsi="Wingdings" w:hint="default"/>
        <w:color w:val="FF0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4372"/>
    <w:multiLevelType w:val="hybridMultilevel"/>
    <w:tmpl w:val="D46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12D3"/>
    <w:multiLevelType w:val="hybridMultilevel"/>
    <w:tmpl w:val="A25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550D1"/>
    <w:multiLevelType w:val="hybridMultilevel"/>
    <w:tmpl w:val="2FEE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65D62"/>
    <w:multiLevelType w:val="hybridMultilevel"/>
    <w:tmpl w:val="C32AB496"/>
    <w:lvl w:ilvl="0" w:tplc="56F0ACF2">
      <w:start w:val="1"/>
      <w:numFmt w:val="lowerRoman"/>
      <w:pStyle w:val="NumberedList"/>
      <w:lvlText w:val="%1."/>
      <w:lvlJc w:val="right"/>
      <w:pPr>
        <w:tabs>
          <w:tab w:val="num" w:pos="1854"/>
        </w:tabs>
        <w:ind w:left="1854" w:hanging="360"/>
      </w:pPr>
      <w:rPr>
        <w:rFonts w:cs="Times New Roman"/>
      </w:rPr>
    </w:lvl>
    <w:lvl w:ilvl="1" w:tplc="040C0001">
      <w:start w:val="1"/>
      <w:numFmt w:val="lowerLetter"/>
      <w:lvlText w:val="%2."/>
      <w:lvlJc w:val="left"/>
      <w:pPr>
        <w:tabs>
          <w:tab w:val="num" w:pos="2574"/>
        </w:tabs>
        <w:ind w:left="2574" w:hanging="360"/>
      </w:pPr>
      <w:rPr>
        <w:rFonts w:cs="Times New Roman"/>
      </w:rPr>
    </w:lvl>
    <w:lvl w:ilvl="2" w:tplc="040C0005" w:tentative="1">
      <w:start w:val="1"/>
      <w:numFmt w:val="lowerRoman"/>
      <w:lvlText w:val="%3."/>
      <w:lvlJc w:val="right"/>
      <w:pPr>
        <w:tabs>
          <w:tab w:val="num" w:pos="3294"/>
        </w:tabs>
        <w:ind w:left="3294" w:hanging="180"/>
      </w:pPr>
      <w:rPr>
        <w:rFonts w:cs="Times New Roman"/>
      </w:rPr>
    </w:lvl>
    <w:lvl w:ilvl="3" w:tplc="040C0001" w:tentative="1">
      <w:start w:val="1"/>
      <w:numFmt w:val="decimal"/>
      <w:lvlText w:val="%4."/>
      <w:lvlJc w:val="left"/>
      <w:pPr>
        <w:tabs>
          <w:tab w:val="num" w:pos="4014"/>
        </w:tabs>
        <w:ind w:left="4014" w:hanging="360"/>
      </w:pPr>
      <w:rPr>
        <w:rFonts w:cs="Times New Roman"/>
      </w:rPr>
    </w:lvl>
    <w:lvl w:ilvl="4" w:tplc="040C0003" w:tentative="1">
      <w:start w:val="1"/>
      <w:numFmt w:val="lowerLetter"/>
      <w:lvlText w:val="%5."/>
      <w:lvlJc w:val="left"/>
      <w:pPr>
        <w:tabs>
          <w:tab w:val="num" w:pos="4734"/>
        </w:tabs>
        <w:ind w:left="4734" w:hanging="360"/>
      </w:pPr>
      <w:rPr>
        <w:rFonts w:cs="Times New Roman"/>
      </w:rPr>
    </w:lvl>
    <w:lvl w:ilvl="5" w:tplc="040C0005" w:tentative="1">
      <w:start w:val="1"/>
      <w:numFmt w:val="lowerRoman"/>
      <w:lvlText w:val="%6."/>
      <w:lvlJc w:val="right"/>
      <w:pPr>
        <w:tabs>
          <w:tab w:val="num" w:pos="5454"/>
        </w:tabs>
        <w:ind w:left="5454" w:hanging="180"/>
      </w:pPr>
      <w:rPr>
        <w:rFonts w:cs="Times New Roman"/>
      </w:rPr>
    </w:lvl>
    <w:lvl w:ilvl="6" w:tplc="040C0001" w:tentative="1">
      <w:start w:val="1"/>
      <w:numFmt w:val="decimal"/>
      <w:lvlText w:val="%7."/>
      <w:lvlJc w:val="left"/>
      <w:pPr>
        <w:tabs>
          <w:tab w:val="num" w:pos="6174"/>
        </w:tabs>
        <w:ind w:left="6174" w:hanging="360"/>
      </w:pPr>
      <w:rPr>
        <w:rFonts w:cs="Times New Roman"/>
      </w:rPr>
    </w:lvl>
    <w:lvl w:ilvl="7" w:tplc="040C0003" w:tentative="1">
      <w:start w:val="1"/>
      <w:numFmt w:val="lowerLetter"/>
      <w:lvlText w:val="%8."/>
      <w:lvlJc w:val="left"/>
      <w:pPr>
        <w:tabs>
          <w:tab w:val="num" w:pos="6894"/>
        </w:tabs>
        <w:ind w:left="6894" w:hanging="360"/>
      </w:pPr>
      <w:rPr>
        <w:rFonts w:cs="Times New Roman"/>
      </w:rPr>
    </w:lvl>
    <w:lvl w:ilvl="8" w:tplc="040C0005" w:tentative="1">
      <w:start w:val="1"/>
      <w:numFmt w:val="lowerRoman"/>
      <w:lvlText w:val="%9."/>
      <w:lvlJc w:val="right"/>
      <w:pPr>
        <w:tabs>
          <w:tab w:val="num" w:pos="7614"/>
        </w:tabs>
        <w:ind w:left="7614" w:hanging="180"/>
      </w:pPr>
      <w:rPr>
        <w:rFonts w:cs="Times New Roman"/>
      </w:rPr>
    </w:lvl>
  </w:abstractNum>
  <w:abstractNum w:abstractNumId="7" w15:restartNumberingAfterBreak="0">
    <w:nsid w:val="307944C4"/>
    <w:multiLevelType w:val="hybridMultilevel"/>
    <w:tmpl w:val="9AF64EAE"/>
    <w:lvl w:ilvl="0" w:tplc="56F0ACF2">
      <w:start w:val="1"/>
      <w:numFmt w:val="bullet"/>
      <w:pStyle w:val="Lista"/>
      <w:lvlText w:val=""/>
      <w:lvlJc w:val="left"/>
      <w:pPr>
        <w:ind w:left="1854" w:hanging="360"/>
      </w:pPr>
      <w:rPr>
        <w:rFonts w:ascii="Symbol" w:hAnsi="Symbol" w:hint="default"/>
        <w:color w:val="1F497D"/>
      </w:rPr>
    </w:lvl>
    <w:lvl w:ilvl="1" w:tplc="040C0001">
      <w:start w:val="1"/>
      <w:numFmt w:val="bullet"/>
      <w:pStyle w:val="List2abcd"/>
      <w:lvlText w:val="o"/>
      <w:lvlJc w:val="left"/>
      <w:pPr>
        <w:ind w:left="2574" w:hanging="360"/>
      </w:pPr>
      <w:rPr>
        <w:rFonts w:ascii="Courier New" w:hAnsi="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hint="default"/>
      </w:rPr>
    </w:lvl>
    <w:lvl w:ilvl="8" w:tplc="040C0005">
      <w:start w:val="1"/>
      <w:numFmt w:val="bullet"/>
      <w:lvlText w:val=""/>
      <w:lvlJc w:val="left"/>
      <w:pPr>
        <w:ind w:left="7614" w:hanging="360"/>
      </w:pPr>
      <w:rPr>
        <w:rFonts w:ascii="Wingdings" w:hAnsi="Wingdings" w:hint="default"/>
      </w:rPr>
    </w:lvl>
  </w:abstractNum>
  <w:abstractNum w:abstractNumId="8" w15:restartNumberingAfterBreak="0">
    <w:nsid w:val="347C35D7"/>
    <w:multiLevelType w:val="hybridMultilevel"/>
    <w:tmpl w:val="CD8AA42C"/>
    <w:lvl w:ilvl="0" w:tplc="9FB0BBBC">
      <w:start w:val="1"/>
      <w:numFmt w:val="bullet"/>
      <w:pStyle w:val="BulletList"/>
      <w:lvlText w:val=""/>
      <w:lvlJc w:val="left"/>
      <w:pPr>
        <w:ind w:left="1854" w:hanging="360"/>
      </w:pPr>
      <w:rPr>
        <w:rFonts w:ascii="Symbol" w:hAnsi="Symbol" w:hint="default"/>
      </w:rPr>
    </w:lvl>
    <w:lvl w:ilvl="1" w:tplc="04080003">
      <w:start w:val="1"/>
      <w:numFmt w:val="bullet"/>
      <w:pStyle w:val="BulletList-Secondary"/>
      <w:lvlText w:val="o"/>
      <w:lvlJc w:val="left"/>
      <w:pPr>
        <w:ind w:left="2574" w:hanging="360"/>
      </w:pPr>
      <w:rPr>
        <w:rFonts w:ascii="Courier New" w:hAnsi="Courier New" w:hint="default"/>
      </w:rPr>
    </w:lvl>
    <w:lvl w:ilvl="2" w:tplc="04080005">
      <w:start w:val="1"/>
      <w:numFmt w:val="bullet"/>
      <w:lvlText w:val=""/>
      <w:lvlJc w:val="left"/>
      <w:pPr>
        <w:ind w:left="3294" w:hanging="360"/>
      </w:pPr>
      <w:rPr>
        <w:rFonts w:ascii="Wingdings" w:hAnsi="Wingdings" w:hint="default"/>
      </w:rPr>
    </w:lvl>
    <w:lvl w:ilvl="3" w:tplc="04080001">
      <w:start w:val="1"/>
      <w:numFmt w:val="bullet"/>
      <w:lvlText w:val=""/>
      <w:lvlJc w:val="left"/>
      <w:pPr>
        <w:ind w:left="4014" w:hanging="360"/>
      </w:pPr>
      <w:rPr>
        <w:rFonts w:ascii="Symbol" w:hAnsi="Symbol" w:hint="default"/>
      </w:rPr>
    </w:lvl>
    <w:lvl w:ilvl="4" w:tplc="04080003">
      <w:start w:val="1"/>
      <w:numFmt w:val="bullet"/>
      <w:lvlText w:val="o"/>
      <w:lvlJc w:val="left"/>
      <w:pPr>
        <w:ind w:left="4734" w:hanging="360"/>
      </w:pPr>
      <w:rPr>
        <w:rFonts w:ascii="Courier New" w:hAnsi="Courier New" w:hint="default"/>
      </w:rPr>
    </w:lvl>
    <w:lvl w:ilvl="5" w:tplc="04080005">
      <w:start w:val="1"/>
      <w:numFmt w:val="bullet"/>
      <w:lvlText w:val=""/>
      <w:lvlJc w:val="left"/>
      <w:pPr>
        <w:ind w:left="5454" w:hanging="360"/>
      </w:pPr>
      <w:rPr>
        <w:rFonts w:ascii="Wingdings" w:hAnsi="Wingdings" w:hint="default"/>
      </w:rPr>
    </w:lvl>
    <w:lvl w:ilvl="6" w:tplc="04080001">
      <w:start w:val="1"/>
      <w:numFmt w:val="bullet"/>
      <w:lvlText w:val=""/>
      <w:lvlJc w:val="left"/>
      <w:pPr>
        <w:ind w:left="6174" w:hanging="360"/>
      </w:pPr>
      <w:rPr>
        <w:rFonts w:ascii="Symbol" w:hAnsi="Symbol" w:hint="default"/>
      </w:rPr>
    </w:lvl>
    <w:lvl w:ilvl="7" w:tplc="04080003">
      <w:start w:val="1"/>
      <w:numFmt w:val="bullet"/>
      <w:lvlText w:val="o"/>
      <w:lvlJc w:val="left"/>
      <w:pPr>
        <w:ind w:left="6894" w:hanging="360"/>
      </w:pPr>
      <w:rPr>
        <w:rFonts w:ascii="Courier New" w:hAnsi="Courier New" w:hint="default"/>
      </w:rPr>
    </w:lvl>
    <w:lvl w:ilvl="8" w:tplc="04080005">
      <w:start w:val="1"/>
      <w:numFmt w:val="bullet"/>
      <w:lvlText w:val=""/>
      <w:lvlJc w:val="left"/>
      <w:pPr>
        <w:ind w:left="7614" w:hanging="360"/>
      </w:pPr>
      <w:rPr>
        <w:rFonts w:ascii="Wingdings" w:hAnsi="Wingdings" w:hint="default"/>
      </w:rPr>
    </w:lvl>
  </w:abstractNum>
  <w:abstractNum w:abstractNumId="9" w15:restartNumberingAfterBreak="0">
    <w:nsid w:val="3EE87B31"/>
    <w:multiLevelType w:val="hybridMultilevel"/>
    <w:tmpl w:val="B006870E"/>
    <w:lvl w:ilvl="0" w:tplc="8B58277A">
      <w:start w:val="1"/>
      <w:numFmt w:val="bullet"/>
      <w:pStyle w:val="ListParagraph"/>
      <w:lvlText w:val=""/>
      <w:lvlJc w:val="left"/>
      <w:pPr>
        <w:ind w:left="720" w:hanging="360"/>
      </w:pPr>
      <w:rPr>
        <w:rFonts w:ascii="Symbol" w:hAnsi="Symbol" w:hint="default"/>
        <w:b/>
        <w:i w:val="0"/>
        <w:color w:val="1E407C"/>
        <w:sz w:val="20"/>
        <w:szCs w:val="20"/>
      </w:rPr>
    </w:lvl>
    <w:lvl w:ilvl="1" w:tplc="C36EF5D4">
      <w:start w:val="1"/>
      <w:numFmt w:val="bullet"/>
      <w:lvlText w:val="-"/>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A3561B"/>
    <w:multiLevelType w:val="hybridMultilevel"/>
    <w:tmpl w:val="50681B04"/>
    <w:lvl w:ilvl="0" w:tplc="6CF0BA44">
      <w:start w:val="1"/>
      <w:numFmt w:val="bullet"/>
      <w:lvlText w:val=""/>
      <w:lvlJc w:val="left"/>
      <w:pPr>
        <w:ind w:left="720" w:hanging="360"/>
      </w:pPr>
      <w:rPr>
        <w:rFonts w:ascii="Symbol" w:hAnsi="Symbol" w:hint="default"/>
        <w:color w:val="8DB3E2"/>
        <w:sz w:val="20"/>
        <w:szCs w:val="20"/>
        <w:u w:color="99CC00"/>
      </w:rPr>
    </w:lvl>
    <w:lvl w:ilvl="1" w:tplc="A9CEBA7E">
      <w:start w:val="1"/>
      <w:numFmt w:val="bullet"/>
      <w:pStyle w:val="Bullets3"/>
      <w:lvlText w:val=""/>
      <w:lvlJc w:val="left"/>
      <w:pPr>
        <w:ind w:left="1440" w:hanging="360"/>
      </w:pPr>
      <w:rPr>
        <w:rFonts w:ascii="Wingdings" w:hAnsi="Wingdings" w:hint="default"/>
        <w:b/>
        <w:i w:val="0"/>
        <w:color w:val="91B74D"/>
        <w:sz w:val="20"/>
      </w:rPr>
    </w:lvl>
    <w:lvl w:ilvl="2" w:tplc="355C7DDC">
      <w:start w:val="1"/>
      <w:numFmt w:val="bullet"/>
      <w:lvlText w:val="-"/>
      <w:lvlJc w:val="left"/>
      <w:pPr>
        <w:ind w:left="2160" w:hanging="360"/>
      </w:pPr>
      <w:rPr>
        <w:rFonts w:ascii="Courier New" w:hAnsi="Courier New" w:hint="default"/>
        <w:b/>
        <w:i w:val="0"/>
        <w:color w:val="002060"/>
        <w:sz w:val="2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BF82502"/>
    <w:multiLevelType w:val="hybridMultilevel"/>
    <w:tmpl w:val="C9E4C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710E4"/>
    <w:multiLevelType w:val="hybridMultilevel"/>
    <w:tmpl w:val="ADD4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4267F"/>
    <w:multiLevelType w:val="hybridMultilevel"/>
    <w:tmpl w:val="F3549ADC"/>
    <w:lvl w:ilvl="0" w:tplc="04080005">
      <w:start w:val="1"/>
      <w:numFmt w:val="bullet"/>
      <w:lvlText w:val=""/>
      <w:lvlJc w:val="left"/>
      <w:pPr>
        <w:ind w:left="720" w:hanging="360"/>
      </w:pPr>
      <w:rPr>
        <w:rFonts w:ascii="Wingdings" w:hAnsi="Wingdings" w:hint="default"/>
        <w:b/>
        <w:i w:val="0"/>
        <w:color w:val="4F81B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E782D"/>
    <w:multiLevelType w:val="hybridMultilevel"/>
    <w:tmpl w:val="4A5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E3FF2"/>
    <w:multiLevelType w:val="hybridMultilevel"/>
    <w:tmpl w:val="E4506564"/>
    <w:lvl w:ilvl="0" w:tplc="066E0E4C">
      <w:start w:val="1"/>
      <w:numFmt w:val="bullet"/>
      <w:lvlText w:val=""/>
      <w:lvlJc w:val="left"/>
      <w:pPr>
        <w:ind w:left="894" w:hanging="360"/>
      </w:pPr>
      <w:rPr>
        <w:rFonts w:ascii="Wingdings" w:hAnsi="Wingdings" w:hint="default"/>
        <w:color w:val="2F5496" w:themeColor="accent1" w:themeShade="BF"/>
        <w:sz w:val="24"/>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6" w15:restartNumberingAfterBreak="0">
    <w:nsid w:val="737D5EAD"/>
    <w:multiLevelType w:val="hybridMultilevel"/>
    <w:tmpl w:val="C9E4C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503E88"/>
    <w:multiLevelType w:val="hybridMultilevel"/>
    <w:tmpl w:val="C9E4C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3515B1"/>
    <w:multiLevelType w:val="hybridMultilevel"/>
    <w:tmpl w:val="EA0210CE"/>
    <w:lvl w:ilvl="0" w:tplc="9892A086">
      <w:start w:val="1"/>
      <w:numFmt w:val="bullet"/>
      <w:lvlText w:val=""/>
      <w:lvlJc w:val="left"/>
      <w:pPr>
        <w:ind w:left="720" w:hanging="360"/>
      </w:pPr>
      <w:rPr>
        <w:rFonts w:ascii="Wingdings" w:hAnsi="Wingdings"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B1543"/>
    <w:multiLevelType w:val="hybridMultilevel"/>
    <w:tmpl w:val="24CC24F6"/>
    <w:lvl w:ilvl="0" w:tplc="64266484">
      <w:start w:val="1"/>
      <w:numFmt w:val="bullet"/>
      <w:pStyle w:val="Bullets2"/>
      <w:lvlText w:val=""/>
      <w:lvlJc w:val="left"/>
      <w:pPr>
        <w:ind w:left="920" w:hanging="360"/>
      </w:pPr>
      <w:rPr>
        <w:rFonts w:ascii="Wingdings" w:hAnsi="Wingdings" w:hint="default"/>
        <w:b/>
        <w:i w:val="0"/>
        <w:color w:val="91B74D"/>
        <w:sz w:val="2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697389969">
    <w:abstractNumId w:val="0"/>
  </w:num>
  <w:num w:numId="2" w16cid:durableId="15889211">
    <w:abstractNumId w:val="6"/>
  </w:num>
  <w:num w:numId="3" w16cid:durableId="1715541354">
    <w:abstractNumId w:val="7"/>
  </w:num>
  <w:num w:numId="4" w16cid:durableId="2112309248">
    <w:abstractNumId w:val="8"/>
  </w:num>
  <w:num w:numId="5" w16cid:durableId="2102412068">
    <w:abstractNumId w:val="2"/>
  </w:num>
  <w:num w:numId="6" w16cid:durableId="2119984340">
    <w:abstractNumId w:val="9"/>
  </w:num>
  <w:num w:numId="7" w16cid:durableId="155805930">
    <w:abstractNumId w:val="10"/>
  </w:num>
  <w:num w:numId="8" w16cid:durableId="828638985">
    <w:abstractNumId w:val="19"/>
  </w:num>
  <w:num w:numId="9" w16cid:durableId="1938054932">
    <w:abstractNumId w:val="1"/>
  </w:num>
  <w:num w:numId="10" w16cid:durableId="420295642">
    <w:abstractNumId w:val="13"/>
  </w:num>
  <w:num w:numId="11" w16cid:durableId="1505776386">
    <w:abstractNumId w:val="3"/>
  </w:num>
  <w:num w:numId="12" w16cid:durableId="163515158">
    <w:abstractNumId w:val="16"/>
  </w:num>
  <w:num w:numId="13" w16cid:durableId="1665161205">
    <w:abstractNumId w:val="17"/>
  </w:num>
  <w:num w:numId="14" w16cid:durableId="175198612">
    <w:abstractNumId w:val="12"/>
  </w:num>
  <w:num w:numId="15" w16cid:durableId="980816767">
    <w:abstractNumId w:val="18"/>
  </w:num>
  <w:num w:numId="16" w16cid:durableId="694381048">
    <w:abstractNumId w:val="11"/>
  </w:num>
  <w:num w:numId="17" w16cid:durableId="137386205">
    <w:abstractNumId w:val="5"/>
  </w:num>
  <w:num w:numId="18" w16cid:durableId="699673250">
    <w:abstractNumId w:val="14"/>
  </w:num>
  <w:num w:numId="19" w16cid:durableId="958608712">
    <w:abstractNumId w:val="4"/>
  </w:num>
  <w:num w:numId="20" w16cid:durableId="1969318343">
    <w:abstractNumId w:val="9"/>
  </w:num>
  <w:num w:numId="21" w16cid:durableId="900137164">
    <w:abstractNumId w:val="9"/>
  </w:num>
  <w:num w:numId="22" w16cid:durableId="383454300">
    <w:abstractNumId w:val="9"/>
  </w:num>
  <w:num w:numId="23" w16cid:durableId="1178273790">
    <w:abstractNumId w:val="9"/>
  </w:num>
  <w:num w:numId="24" w16cid:durableId="617297552">
    <w:abstractNumId w:val="9"/>
  </w:num>
  <w:num w:numId="25" w16cid:durableId="1863591484">
    <w:abstractNumId w:val="9"/>
  </w:num>
  <w:num w:numId="26" w16cid:durableId="1903826633">
    <w:abstractNumId w:val="9"/>
  </w:num>
  <w:num w:numId="27" w16cid:durableId="16017908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BB"/>
    <w:rsid w:val="00000427"/>
    <w:rsid w:val="00000D3E"/>
    <w:rsid w:val="000013F7"/>
    <w:rsid w:val="00001439"/>
    <w:rsid w:val="0000158B"/>
    <w:rsid w:val="0000227B"/>
    <w:rsid w:val="000023A5"/>
    <w:rsid w:val="000029CD"/>
    <w:rsid w:val="000029FB"/>
    <w:rsid w:val="00002CD5"/>
    <w:rsid w:val="00002E3A"/>
    <w:rsid w:val="000033CD"/>
    <w:rsid w:val="00003883"/>
    <w:rsid w:val="00003B7E"/>
    <w:rsid w:val="0000439C"/>
    <w:rsid w:val="00004698"/>
    <w:rsid w:val="00005AEB"/>
    <w:rsid w:val="00005BD9"/>
    <w:rsid w:val="00005E49"/>
    <w:rsid w:val="00006044"/>
    <w:rsid w:val="0000629D"/>
    <w:rsid w:val="00006A70"/>
    <w:rsid w:val="00006D73"/>
    <w:rsid w:val="000073DA"/>
    <w:rsid w:val="0000776F"/>
    <w:rsid w:val="00010516"/>
    <w:rsid w:val="000106DE"/>
    <w:rsid w:val="00010759"/>
    <w:rsid w:val="00010BDD"/>
    <w:rsid w:val="00011407"/>
    <w:rsid w:val="00011C27"/>
    <w:rsid w:val="00011FA0"/>
    <w:rsid w:val="00012078"/>
    <w:rsid w:val="00012474"/>
    <w:rsid w:val="0001285D"/>
    <w:rsid w:val="00012E47"/>
    <w:rsid w:val="00013BF4"/>
    <w:rsid w:val="00013F73"/>
    <w:rsid w:val="000142AA"/>
    <w:rsid w:val="00014882"/>
    <w:rsid w:val="00014A48"/>
    <w:rsid w:val="0001533E"/>
    <w:rsid w:val="00015388"/>
    <w:rsid w:val="00015C51"/>
    <w:rsid w:val="00015CF5"/>
    <w:rsid w:val="00016BB1"/>
    <w:rsid w:val="00017486"/>
    <w:rsid w:val="00020053"/>
    <w:rsid w:val="000209CE"/>
    <w:rsid w:val="00020B9E"/>
    <w:rsid w:val="0002138B"/>
    <w:rsid w:val="000216A0"/>
    <w:rsid w:val="000238AC"/>
    <w:rsid w:val="00023FA5"/>
    <w:rsid w:val="000246FC"/>
    <w:rsid w:val="00024FD1"/>
    <w:rsid w:val="000251AE"/>
    <w:rsid w:val="000251F5"/>
    <w:rsid w:val="000256F7"/>
    <w:rsid w:val="00025CA5"/>
    <w:rsid w:val="00025EE7"/>
    <w:rsid w:val="00026172"/>
    <w:rsid w:val="00027F89"/>
    <w:rsid w:val="000302FF"/>
    <w:rsid w:val="0003086D"/>
    <w:rsid w:val="00031426"/>
    <w:rsid w:val="00032BEE"/>
    <w:rsid w:val="00033837"/>
    <w:rsid w:val="00033893"/>
    <w:rsid w:val="000345D9"/>
    <w:rsid w:val="00035534"/>
    <w:rsid w:val="000362A9"/>
    <w:rsid w:val="000365CC"/>
    <w:rsid w:val="00036E55"/>
    <w:rsid w:val="00036E9D"/>
    <w:rsid w:val="00040BEB"/>
    <w:rsid w:val="00040FEB"/>
    <w:rsid w:val="000410B6"/>
    <w:rsid w:val="0004128E"/>
    <w:rsid w:val="00042BCE"/>
    <w:rsid w:val="00043519"/>
    <w:rsid w:val="0004458E"/>
    <w:rsid w:val="00044966"/>
    <w:rsid w:val="00044BAF"/>
    <w:rsid w:val="00044DCC"/>
    <w:rsid w:val="000454DE"/>
    <w:rsid w:val="000466A1"/>
    <w:rsid w:val="00046DAD"/>
    <w:rsid w:val="00047960"/>
    <w:rsid w:val="00047D38"/>
    <w:rsid w:val="0005099E"/>
    <w:rsid w:val="00050D8A"/>
    <w:rsid w:val="00050DD7"/>
    <w:rsid w:val="0005102A"/>
    <w:rsid w:val="00052630"/>
    <w:rsid w:val="00053131"/>
    <w:rsid w:val="000531E6"/>
    <w:rsid w:val="00054460"/>
    <w:rsid w:val="00054A9E"/>
    <w:rsid w:val="0005539B"/>
    <w:rsid w:val="00055BE0"/>
    <w:rsid w:val="00055C23"/>
    <w:rsid w:val="00056538"/>
    <w:rsid w:val="00056833"/>
    <w:rsid w:val="00056DEF"/>
    <w:rsid w:val="00057D52"/>
    <w:rsid w:val="00060454"/>
    <w:rsid w:val="00060965"/>
    <w:rsid w:val="00060B3A"/>
    <w:rsid w:val="0006147C"/>
    <w:rsid w:val="00062241"/>
    <w:rsid w:val="00062BE9"/>
    <w:rsid w:val="00063029"/>
    <w:rsid w:val="00064D90"/>
    <w:rsid w:val="00064F64"/>
    <w:rsid w:val="00066906"/>
    <w:rsid w:val="00066CF5"/>
    <w:rsid w:val="00066F26"/>
    <w:rsid w:val="00067211"/>
    <w:rsid w:val="000672ED"/>
    <w:rsid w:val="00067526"/>
    <w:rsid w:val="00067652"/>
    <w:rsid w:val="00067E5A"/>
    <w:rsid w:val="00067EA0"/>
    <w:rsid w:val="0007022F"/>
    <w:rsid w:val="0007047E"/>
    <w:rsid w:val="00070586"/>
    <w:rsid w:val="00071144"/>
    <w:rsid w:val="0007126E"/>
    <w:rsid w:val="00071E5F"/>
    <w:rsid w:val="00073BBD"/>
    <w:rsid w:val="00073CF6"/>
    <w:rsid w:val="00075424"/>
    <w:rsid w:val="000758DE"/>
    <w:rsid w:val="00075996"/>
    <w:rsid w:val="00076393"/>
    <w:rsid w:val="000769D5"/>
    <w:rsid w:val="00076B31"/>
    <w:rsid w:val="00076E36"/>
    <w:rsid w:val="00077960"/>
    <w:rsid w:val="00077E55"/>
    <w:rsid w:val="000825DA"/>
    <w:rsid w:val="00082861"/>
    <w:rsid w:val="000829DF"/>
    <w:rsid w:val="0008357F"/>
    <w:rsid w:val="00083A83"/>
    <w:rsid w:val="000849E4"/>
    <w:rsid w:val="00084A2C"/>
    <w:rsid w:val="00084FB7"/>
    <w:rsid w:val="000859E6"/>
    <w:rsid w:val="00085C5F"/>
    <w:rsid w:val="0008661F"/>
    <w:rsid w:val="00090270"/>
    <w:rsid w:val="00090351"/>
    <w:rsid w:val="0009062E"/>
    <w:rsid w:val="00090642"/>
    <w:rsid w:val="00090C5C"/>
    <w:rsid w:val="0009112A"/>
    <w:rsid w:val="000915F9"/>
    <w:rsid w:val="000916BE"/>
    <w:rsid w:val="00091727"/>
    <w:rsid w:val="00091AC8"/>
    <w:rsid w:val="00092181"/>
    <w:rsid w:val="000930EB"/>
    <w:rsid w:val="00093CBB"/>
    <w:rsid w:val="00097410"/>
    <w:rsid w:val="00097DCB"/>
    <w:rsid w:val="00097F77"/>
    <w:rsid w:val="000A003A"/>
    <w:rsid w:val="000A0391"/>
    <w:rsid w:val="000A0451"/>
    <w:rsid w:val="000A078F"/>
    <w:rsid w:val="000A0AF3"/>
    <w:rsid w:val="000A0EE0"/>
    <w:rsid w:val="000A1265"/>
    <w:rsid w:val="000A15AB"/>
    <w:rsid w:val="000A1DB3"/>
    <w:rsid w:val="000A2FAA"/>
    <w:rsid w:val="000A35B5"/>
    <w:rsid w:val="000A3948"/>
    <w:rsid w:val="000A4B1B"/>
    <w:rsid w:val="000A6388"/>
    <w:rsid w:val="000A731F"/>
    <w:rsid w:val="000A75FC"/>
    <w:rsid w:val="000A778D"/>
    <w:rsid w:val="000A79FF"/>
    <w:rsid w:val="000A7C35"/>
    <w:rsid w:val="000B0598"/>
    <w:rsid w:val="000B165A"/>
    <w:rsid w:val="000B1BAC"/>
    <w:rsid w:val="000B1DBA"/>
    <w:rsid w:val="000B283F"/>
    <w:rsid w:val="000B2DAE"/>
    <w:rsid w:val="000B3308"/>
    <w:rsid w:val="000B3686"/>
    <w:rsid w:val="000B4009"/>
    <w:rsid w:val="000B4A21"/>
    <w:rsid w:val="000B4CCA"/>
    <w:rsid w:val="000B4F9E"/>
    <w:rsid w:val="000B5ADC"/>
    <w:rsid w:val="000B5BAC"/>
    <w:rsid w:val="000B6D57"/>
    <w:rsid w:val="000B6F6D"/>
    <w:rsid w:val="000B7DF0"/>
    <w:rsid w:val="000C04BA"/>
    <w:rsid w:val="000C08A9"/>
    <w:rsid w:val="000C11E4"/>
    <w:rsid w:val="000C1804"/>
    <w:rsid w:val="000C22EC"/>
    <w:rsid w:val="000C24F7"/>
    <w:rsid w:val="000C2C22"/>
    <w:rsid w:val="000C32B8"/>
    <w:rsid w:val="000C4537"/>
    <w:rsid w:val="000C4AF5"/>
    <w:rsid w:val="000C4E7C"/>
    <w:rsid w:val="000C5F1A"/>
    <w:rsid w:val="000C7CEE"/>
    <w:rsid w:val="000D14E9"/>
    <w:rsid w:val="000D1FA8"/>
    <w:rsid w:val="000D3EFD"/>
    <w:rsid w:val="000D3F5A"/>
    <w:rsid w:val="000D420C"/>
    <w:rsid w:val="000D4574"/>
    <w:rsid w:val="000D5661"/>
    <w:rsid w:val="000D658D"/>
    <w:rsid w:val="000D6A81"/>
    <w:rsid w:val="000D6CDF"/>
    <w:rsid w:val="000D6EC5"/>
    <w:rsid w:val="000D728F"/>
    <w:rsid w:val="000D743D"/>
    <w:rsid w:val="000D76C5"/>
    <w:rsid w:val="000E1CA1"/>
    <w:rsid w:val="000E2579"/>
    <w:rsid w:val="000E3BCE"/>
    <w:rsid w:val="000E3E35"/>
    <w:rsid w:val="000E41E1"/>
    <w:rsid w:val="000E4251"/>
    <w:rsid w:val="000E4713"/>
    <w:rsid w:val="000E5851"/>
    <w:rsid w:val="000E5E18"/>
    <w:rsid w:val="000E5F44"/>
    <w:rsid w:val="000E6D85"/>
    <w:rsid w:val="000E6EF5"/>
    <w:rsid w:val="000E7910"/>
    <w:rsid w:val="000E7A3D"/>
    <w:rsid w:val="000E7EA4"/>
    <w:rsid w:val="000F01B9"/>
    <w:rsid w:val="000F1931"/>
    <w:rsid w:val="000F1C31"/>
    <w:rsid w:val="000F1CCA"/>
    <w:rsid w:val="000F3C9A"/>
    <w:rsid w:val="000F47A6"/>
    <w:rsid w:val="000F564D"/>
    <w:rsid w:val="000F5EF2"/>
    <w:rsid w:val="000F67A7"/>
    <w:rsid w:val="000F6C07"/>
    <w:rsid w:val="000F6DB8"/>
    <w:rsid w:val="000F7756"/>
    <w:rsid w:val="000F7842"/>
    <w:rsid w:val="000F7A19"/>
    <w:rsid w:val="000F7A7D"/>
    <w:rsid w:val="001006F1"/>
    <w:rsid w:val="00101417"/>
    <w:rsid w:val="0010154B"/>
    <w:rsid w:val="00101611"/>
    <w:rsid w:val="0010192A"/>
    <w:rsid w:val="00102AD6"/>
    <w:rsid w:val="00104032"/>
    <w:rsid w:val="00104C8A"/>
    <w:rsid w:val="001050C2"/>
    <w:rsid w:val="00105869"/>
    <w:rsid w:val="00105985"/>
    <w:rsid w:val="00105B60"/>
    <w:rsid w:val="00105D65"/>
    <w:rsid w:val="00105DA6"/>
    <w:rsid w:val="001065D7"/>
    <w:rsid w:val="0010684F"/>
    <w:rsid w:val="001068F8"/>
    <w:rsid w:val="00106DB2"/>
    <w:rsid w:val="00111BF0"/>
    <w:rsid w:val="001135F4"/>
    <w:rsid w:val="0011393C"/>
    <w:rsid w:val="001147C3"/>
    <w:rsid w:val="00114800"/>
    <w:rsid w:val="001148D4"/>
    <w:rsid w:val="0011549B"/>
    <w:rsid w:val="00115C3A"/>
    <w:rsid w:val="001160DF"/>
    <w:rsid w:val="0011646C"/>
    <w:rsid w:val="00116D2C"/>
    <w:rsid w:val="00116E1F"/>
    <w:rsid w:val="00117196"/>
    <w:rsid w:val="00117475"/>
    <w:rsid w:val="001174D8"/>
    <w:rsid w:val="00120390"/>
    <w:rsid w:val="00120495"/>
    <w:rsid w:val="00120B64"/>
    <w:rsid w:val="001213E7"/>
    <w:rsid w:val="001214DE"/>
    <w:rsid w:val="001217F7"/>
    <w:rsid w:val="00121D37"/>
    <w:rsid w:val="00122310"/>
    <w:rsid w:val="0012239F"/>
    <w:rsid w:val="001223E9"/>
    <w:rsid w:val="00122D66"/>
    <w:rsid w:val="001233C2"/>
    <w:rsid w:val="00123BEB"/>
    <w:rsid w:val="00123DEB"/>
    <w:rsid w:val="001246AF"/>
    <w:rsid w:val="00124FA3"/>
    <w:rsid w:val="0012548E"/>
    <w:rsid w:val="00126638"/>
    <w:rsid w:val="00126A29"/>
    <w:rsid w:val="00126B76"/>
    <w:rsid w:val="00127747"/>
    <w:rsid w:val="0013024F"/>
    <w:rsid w:val="00130FF4"/>
    <w:rsid w:val="001311BD"/>
    <w:rsid w:val="001320FC"/>
    <w:rsid w:val="00133943"/>
    <w:rsid w:val="001339C4"/>
    <w:rsid w:val="00133FE8"/>
    <w:rsid w:val="0013516F"/>
    <w:rsid w:val="00135DE1"/>
    <w:rsid w:val="00135FC6"/>
    <w:rsid w:val="00136856"/>
    <w:rsid w:val="00136A7A"/>
    <w:rsid w:val="00136B90"/>
    <w:rsid w:val="00136BAF"/>
    <w:rsid w:val="00136D56"/>
    <w:rsid w:val="00137591"/>
    <w:rsid w:val="001377FF"/>
    <w:rsid w:val="00137DA3"/>
    <w:rsid w:val="00137F04"/>
    <w:rsid w:val="00140969"/>
    <w:rsid w:val="00140C36"/>
    <w:rsid w:val="00141118"/>
    <w:rsid w:val="00141775"/>
    <w:rsid w:val="0014566A"/>
    <w:rsid w:val="001457AA"/>
    <w:rsid w:val="0014614B"/>
    <w:rsid w:val="0014626D"/>
    <w:rsid w:val="00146309"/>
    <w:rsid w:val="0014723F"/>
    <w:rsid w:val="001474A3"/>
    <w:rsid w:val="001478CA"/>
    <w:rsid w:val="00147AB3"/>
    <w:rsid w:val="00151780"/>
    <w:rsid w:val="0015217A"/>
    <w:rsid w:val="00152360"/>
    <w:rsid w:val="00152430"/>
    <w:rsid w:val="00152FCA"/>
    <w:rsid w:val="001536C6"/>
    <w:rsid w:val="0015377C"/>
    <w:rsid w:val="00153ED8"/>
    <w:rsid w:val="00154437"/>
    <w:rsid w:val="001547CB"/>
    <w:rsid w:val="00155A92"/>
    <w:rsid w:val="00155DFC"/>
    <w:rsid w:val="00155FB4"/>
    <w:rsid w:val="0016001D"/>
    <w:rsid w:val="001618B8"/>
    <w:rsid w:val="00161A96"/>
    <w:rsid w:val="00162146"/>
    <w:rsid w:val="00162537"/>
    <w:rsid w:val="001625F0"/>
    <w:rsid w:val="00163C33"/>
    <w:rsid w:val="001640C2"/>
    <w:rsid w:val="00164CA4"/>
    <w:rsid w:val="00165AAD"/>
    <w:rsid w:val="00165C45"/>
    <w:rsid w:val="0016606A"/>
    <w:rsid w:val="001667B6"/>
    <w:rsid w:val="0016701F"/>
    <w:rsid w:val="001675F4"/>
    <w:rsid w:val="001676DC"/>
    <w:rsid w:val="00170F60"/>
    <w:rsid w:val="00171ED6"/>
    <w:rsid w:val="00171EE0"/>
    <w:rsid w:val="0017200F"/>
    <w:rsid w:val="0017221B"/>
    <w:rsid w:val="001725BA"/>
    <w:rsid w:val="001725C2"/>
    <w:rsid w:val="00172942"/>
    <w:rsid w:val="00172A57"/>
    <w:rsid w:val="00172EF2"/>
    <w:rsid w:val="0017328B"/>
    <w:rsid w:val="00173BA3"/>
    <w:rsid w:val="00174372"/>
    <w:rsid w:val="00174818"/>
    <w:rsid w:val="00176311"/>
    <w:rsid w:val="00176FE8"/>
    <w:rsid w:val="001774C6"/>
    <w:rsid w:val="001774FB"/>
    <w:rsid w:val="001777F0"/>
    <w:rsid w:val="0017793B"/>
    <w:rsid w:val="00180938"/>
    <w:rsid w:val="00180B49"/>
    <w:rsid w:val="00180DE4"/>
    <w:rsid w:val="0018189B"/>
    <w:rsid w:val="00181976"/>
    <w:rsid w:val="00181FC1"/>
    <w:rsid w:val="001820A3"/>
    <w:rsid w:val="001828D9"/>
    <w:rsid w:val="00182F09"/>
    <w:rsid w:val="00183BE8"/>
    <w:rsid w:val="001843F6"/>
    <w:rsid w:val="0018471A"/>
    <w:rsid w:val="00185746"/>
    <w:rsid w:val="00185875"/>
    <w:rsid w:val="00187712"/>
    <w:rsid w:val="00190040"/>
    <w:rsid w:val="001904DA"/>
    <w:rsid w:val="0019125C"/>
    <w:rsid w:val="001915D8"/>
    <w:rsid w:val="00191740"/>
    <w:rsid w:val="00191EFE"/>
    <w:rsid w:val="00192084"/>
    <w:rsid w:val="00192718"/>
    <w:rsid w:val="00192962"/>
    <w:rsid w:val="00192B6F"/>
    <w:rsid w:val="00192C6E"/>
    <w:rsid w:val="00193498"/>
    <w:rsid w:val="001940AD"/>
    <w:rsid w:val="0019478C"/>
    <w:rsid w:val="001956CE"/>
    <w:rsid w:val="00195976"/>
    <w:rsid w:val="00195D81"/>
    <w:rsid w:val="00196093"/>
    <w:rsid w:val="00196460"/>
    <w:rsid w:val="001967D7"/>
    <w:rsid w:val="00196AC1"/>
    <w:rsid w:val="001974F3"/>
    <w:rsid w:val="0019778E"/>
    <w:rsid w:val="00197F58"/>
    <w:rsid w:val="001A08BB"/>
    <w:rsid w:val="001A0905"/>
    <w:rsid w:val="001A0AA3"/>
    <w:rsid w:val="001A11FE"/>
    <w:rsid w:val="001A16BB"/>
    <w:rsid w:val="001A17C6"/>
    <w:rsid w:val="001A1E04"/>
    <w:rsid w:val="001A254E"/>
    <w:rsid w:val="001A2A06"/>
    <w:rsid w:val="001A31B2"/>
    <w:rsid w:val="001A34AE"/>
    <w:rsid w:val="001A3B54"/>
    <w:rsid w:val="001A3D4F"/>
    <w:rsid w:val="001A3FBE"/>
    <w:rsid w:val="001A41D4"/>
    <w:rsid w:val="001A463E"/>
    <w:rsid w:val="001A46AE"/>
    <w:rsid w:val="001A46EC"/>
    <w:rsid w:val="001A51DC"/>
    <w:rsid w:val="001A5628"/>
    <w:rsid w:val="001A5C68"/>
    <w:rsid w:val="001A6714"/>
    <w:rsid w:val="001A76CC"/>
    <w:rsid w:val="001A7B70"/>
    <w:rsid w:val="001B1058"/>
    <w:rsid w:val="001B11F0"/>
    <w:rsid w:val="001B1C0B"/>
    <w:rsid w:val="001B1D6A"/>
    <w:rsid w:val="001B20A8"/>
    <w:rsid w:val="001B215B"/>
    <w:rsid w:val="001B2842"/>
    <w:rsid w:val="001B33F2"/>
    <w:rsid w:val="001B36D5"/>
    <w:rsid w:val="001B3AB7"/>
    <w:rsid w:val="001B3C5D"/>
    <w:rsid w:val="001B3FAE"/>
    <w:rsid w:val="001B4469"/>
    <w:rsid w:val="001B4B17"/>
    <w:rsid w:val="001B4D03"/>
    <w:rsid w:val="001B4F19"/>
    <w:rsid w:val="001B59A0"/>
    <w:rsid w:val="001B61F7"/>
    <w:rsid w:val="001B6510"/>
    <w:rsid w:val="001B661A"/>
    <w:rsid w:val="001B66D6"/>
    <w:rsid w:val="001B6CC3"/>
    <w:rsid w:val="001B6E1F"/>
    <w:rsid w:val="001B7858"/>
    <w:rsid w:val="001B786B"/>
    <w:rsid w:val="001C060A"/>
    <w:rsid w:val="001C06FD"/>
    <w:rsid w:val="001C0832"/>
    <w:rsid w:val="001C1559"/>
    <w:rsid w:val="001C1C9E"/>
    <w:rsid w:val="001C1E6E"/>
    <w:rsid w:val="001C1FB2"/>
    <w:rsid w:val="001C38B0"/>
    <w:rsid w:val="001C3CDE"/>
    <w:rsid w:val="001C403E"/>
    <w:rsid w:val="001C409D"/>
    <w:rsid w:val="001C4FE7"/>
    <w:rsid w:val="001C5046"/>
    <w:rsid w:val="001C5291"/>
    <w:rsid w:val="001C5AD2"/>
    <w:rsid w:val="001C6899"/>
    <w:rsid w:val="001C6C27"/>
    <w:rsid w:val="001C7293"/>
    <w:rsid w:val="001C7F8B"/>
    <w:rsid w:val="001D160E"/>
    <w:rsid w:val="001D2346"/>
    <w:rsid w:val="001D27D4"/>
    <w:rsid w:val="001D3DCE"/>
    <w:rsid w:val="001D3E36"/>
    <w:rsid w:val="001D3F22"/>
    <w:rsid w:val="001D437E"/>
    <w:rsid w:val="001D4662"/>
    <w:rsid w:val="001D5372"/>
    <w:rsid w:val="001D54E5"/>
    <w:rsid w:val="001D58BA"/>
    <w:rsid w:val="001D5981"/>
    <w:rsid w:val="001D5C55"/>
    <w:rsid w:val="001D705A"/>
    <w:rsid w:val="001D72A3"/>
    <w:rsid w:val="001D74AC"/>
    <w:rsid w:val="001D7E26"/>
    <w:rsid w:val="001E019F"/>
    <w:rsid w:val="001E1311"/>
    <w:rsid w:val="001E1371"/>
    <w:rsid w:val="001E2064"/>
    <w:rsid w:val="001E21F2"/>
    <w:rsid w:val="001E2486"/>
    <w:rsid w:val="001E2A67"/>
    <w:rsid w:val="001E37FB"/>
    <w:rsid w:val="001E3FA2"/>
    <w:rsid w:val="001E47C6"/>
    <w:rsid w:val="001E5EC7"/>
    <w:rsid w:val="001E6038"/>
    <w:rsid w:val="001E623A"/>
    <w:rsid w:val="001E65E8"/>
    <w:rsid w:val="001E6E27"/>
    <w:rsid w:val="001F00FB"/>
    <w:rsid w:val="001F024D"/>
    <w:rsid w:val="001F0EF4"/>
    <w:rsid w:val="001F200C"/>
    <w:rsid w:val="001F2653"/>
    <w:rsid w:val="001F279F"/>
    <w:rsid w:val="001F3294"/>
    <w:rsid w:val="001F3784"/>
    <w:rsid w:val="001F3D9F"/>
    <w:rsid w:val="001F3DC0"/>
    <w:rsid w:val="001F45E2"/>
    <w:rsid w:val="001F4E99"/>
    <w:rsid w:val="001F52BA"/>
    <w:rsid w:val="0020001E"/>
    <w:rsid w:val="0020014D"/>
    <w:rsid w:val="002001C0"/>
    <w:rsid w:val="00200259"/>
    <w:rsid w:val="002004D5"/>
    <w:rsid w:val="00200846"/>
    <w:rsid w:val="00201448"/>
    <w:rsid w:val="00202C85"/>
    <w:rsid w:val="00203219"/>
    <w:rsid w:val="00203C82"/>
    <w:rsid w:val="002048A7"/>
    <w:rsid w:val="002053D4"/>
    <w:rsid w:val="00205AE6"/>
    <w:rsid w:val="00205C29"/>
    <w:rsid w:val="00205DA8"/>
    <w:rsid w:val="002068EF"/>
    <w:rsid w:val="002072D7"/>
    <w:rsid w:val="00210AD6"/>
    <w:rsid w:val="0021112A"/>
    <w:rsid w:val="00211803"/>
    <w:rsid w:val="0021191F"/>
    <w:rsid w:val="00211B4B"/>
    <w:rsid w:val="00212577"/>
    <w:rsid w:val="002125FF"/>
    <w:rsid w:val="00212727"/>
    <w:rsid w:val="00212C92"/>
    <w:rsid w:val="002130B0"/>
    <w:rsid w:val="002134EA"/>
    <w:rsid w:val="00213726"/>
    <w:rsid w:val="00213A88"/>
    <w:rsid w:val="00214A35"/>
    <w:rsid w:val="00215060"/>
    <w:rsid w:val="00215389"/>
    <w:rsid w:val="00215986"/>
    <w:rsid w:val="00215B59"/>
    <w:rsid w:val="00216268"/>
    <w:rsid w:val="00216F1C"/>
    <w:rsid w:val="002179EC"/>
    <w:rsid w:val="00217C84"/>
    <w:rsid w:val="00220208"/>
    <w:rsid w:val="00220633"/>
    <w:rsid w:val="00220854"/>
    <w:rsid w:val="00220867"/>
    <w:rsid w:val="002210B6"/>
    <w:rsid w:val="0022149D"/>
    <w:rsid w:val="00222AD2"/>
    <w:rsid w:val="00222B50"/>
    <w:rsid w:val="00222E28"/>
    <w:rsid w:val="00223714"/>
    <w:rsid w:val="00223B98"/>
    <w:rsid w:val="00223FAD"/>
    <w:rsid w:val="00224F4E"/>
    <w:rsid w:val="00224F8D"/>
    <w:rsid w:val="002254E0"/>
    <w:rsid w:val="00225697"/>
    <w:rsid w:val="002258A6"/>
    <w:rsid w:val="00225A13"/>
    <w:rsid w:val="00225A45"/>
    <w:rsid w:val="00225BC8"/>
    <w:rsid w:val="002262E7"/>
    <w:rsid w:val="00226517"/>
    <w:rsid w:val="002311CF"/>
    <w:rsid w:val="00231518"/>
    <w:rsid w:val="00231A00"/>
    <w:rsid w:val="00232368"/>
    <w:rsid w:val="00232462"/>
    <w:rsid w:val="00232843"/>
    <w:rsid w:val="00232EC0"/>
    <w:rsid w:val="0023339F"/>
    <w:rsid w:val="00233807"/>
    <w:rsid w:val="00233B54"/>
    <w:rsid w:val="00234DCC"/>
    <w:rsid w:val="002352EA"/>
    <w:rsid w:val="00235B97"/>
    <w:rsid w:val="00236E83"/>
    <w:rsid w:val="00236EDF"/>
    <w:rsid w:val="002371E8"/>
    <w:rsid w:val="0023724C"/>
    <w:rsid w:val="00237837"/>
    <w:rsid w:val="00237CAA"/>
    <w:rsid w:val="00240659"/>
    <w:rsid w:val="00240714"/>
    <w:rsid w:val="00240745"/>
    <w:rsid w:val="00240850"/>
    <w:rsid w:val="002414CB"/>
    <w:rsid w:val="00241B73"/>
    <w:rsid w:val="00243416"/>
    <w:rsid w:val="002435F9"/>
    <w:rsid w:val="00244CBF"/>
    <w:rsid w:val="002454A8"/>
    <w:rsid w:val="00245ABA"/>
    <w:rsid w:val="00245AF1"/>
    <w:rsid w:val="00245FF6"/>
    <w:rsid w:val="00246DA2"/>
    <w:rsid w:val="00246EE1"/>
    <w:rsid w:val="00246F7B"/>
    <w:rsid w:val="00247E94"/>
    <w:rsid w:val="002502D6"/>
    <w:rsid w:val="0025076A"/>
    <w:rsid w:val="00251FF1"/>
    <w:rsid w:val="00252456"/>
    <w:rsid w:val="0025268D"/>
    <w:rsid w:val="00252958"/>
    <w:rsid w:val="00252A87"/>
    <w:rsid w:val="0025364D"/>
    <w:rsid w:val="002536B8"/>
    <w:rsid w:val="00253D24"/>
    <w:rsid w:val="00253E2F"/>
    <w:rsid w:val="00254609"/>
    <w:rsid w:val="002549FA"/>
    <w:rsid w:val="0025512A"/>
    <w:rsid w:val="00255268"/>
    <w:rsid w:val="002552AA"/>
    <w:rsid w:val="00255B09"/>
    <w:rsid w:val="002563C4"/>
    <w:rsid w:val="002568A8"/>
    <w:rsid w:val="002572FC"/>
    <w:rsid w:val="002573CB"/>
    <w:rsid w:val="0025746A"/>
    <w:rsid w:val="00261080"/>
    <w:rsid w:val="0026198D"/>
    <w:rsid w:val="0026206A"/>
    <w:rsid w:val="002641DC"/>
    <w:rsid w:val="002645E5"/>
    <w:rsid w:val="00264FFF"/>
    <w:rsid w:val="0026514F"/>
    <w:rsid w:val="002651DF"/>
    <w:rsid w:val="00265D8C"/>
    <w:rsid w:val="00265DC4"/>
    <w:rsid w:val="002662E7"/>
    <w:rsid w:val="00266400"/>
    <w:rsid w:val="0026647F"/>
    <w:rsid w:val="002664F7"/>
    <w:rsid w:val="00266579"/>
    <w:rsid w:val="002665A2"/>
    <w:rsid w:val="002669AD"/>
    <w:rsid w:val="00266AF7"/>
    <w:rsid w:val="00266C7A"/>
    <w:rsid w:val="0026731E"/>
    <w:rsid w:val="002673AE"/>
    <w:rsid w:val="00267417"/>
    <w:rsid w:val="0027025B"/>
    <w:rsid w:val="00270670"/>
    <w:rsid w:val="00270797"/>
    <w:rsid w:val="0027260B"/>
    <w:rsid w:val="00272862"/>
    <w:rsid w:val="00272874"/>
    <w:rsid w:val="002747AD"/>
    <w:rsid w:val="0027534F"/>
    <w:rsid w:val="002753E1"/>
    <w:rsid w:val="0027555F"/>
    <w:rsid w:val="002760CB"/>
    <w:rsid w:val="00276925"/>
    <w:rsid w:val="00276C52"/>
    <w:rsid w:val="00277171"/>
    <w:rsid w:val="00277282"/>
    <w:rsid w:val="0027775B"/>
    <w:rsid w:val="00277E9A"/>
    <w:rsid w:val="00280094"/>
    <w:rsid w:val="00280BF5"/>
    <w:rsid w:val="00280E4B"/>
    <w:rsid w:val="00280FCA"/>
    <w:rsid w:val="0028325A"/>
    <w:rsid w:val="002836FC"/>
    <w:rsid w:val="00286BAB"/>
    <w:rsid w:val="00287258"/>
    <w:rsid w:val="00287A15"/>
    <w:rsid w:val="00287A8D"/>
    <w:rsid w:val="00287C8A"/>
    <w:rsid w:val="002901CE"/>
    <w:rsid w:val="00290739"/>
    <w:rsid w:val="002915EC"/>
    <w:rsid w:val="0029228C"/>
    <w:rsid w:val="002924EE"/>
    <w:rsid w:val="0029263D"/>
    <w:rsid w:val="002932C5"/>
    <w:rsid w:val="00294141"/>
    <w:rsid w:val="00294A64"/>
    <w:rsid w:val="00294E54"/>
    <w:rsid w:val="0029706E"/>
    <w:rsid w:val="002972FC"/>
    <w:rsid w:val="002974EA"/>
    <w:rsid w:val="00297F11"/>
    <w:rsid w:val="002A0328"/>
    <w:rsid w:val="002A1186"/>
    <w:rsid w:val="002A1BB6"/>
    <w:rsid w:val="002A1DBF"/>
    <w:rsid w:val="002A2019"/>
    <w:rsid w:val="002A3738"/>
    <w:rsid w:val="002A3761"/>
    <w:rsid w:val="002A3A55"/>
    <w:rsid w:val="002A3D19"/>
    <w:rsid w:val="002A4115"/>
    <w:rsid w:val="002A42F6"/>
    <w:rsid w:val="002A440D"/>
    <w:rsid w:val="002A5F5E"/>
    <w:rsid w:val="002A6923"/>
    <w:rsid w:val="002A700B"/>
    <w:rsid w:val="002A78A7"/>
    <w:rsid w:val="002B012B"/>
    <w:rsid w:val="002B03F2"/>
    <w:rsid w:val="002B06E2"/>
    <w:rsid w:val="002B0C1A"/>
    <w:rsid w:val="002B1149"/>
    <w:rsid w:val="002B2570"/>
    <w:rsid w:val="002B2BBF"/>
    <w:rsid w:val="002B3F2A"/>
    <w:rsid w:val="002B44E0"/>
    <w:rsid w:val="002B4B7A"/>
    <w:rsid w:val="002B5259"/>
    <w:rsid w:val="002B53AB"/>
    <w:rsid w:val="002B5C66"/>
    <w:rsid w:val="002B79A1"/>
    <w:rsid w:val="002B7EF6"/>
    <w:rsid w:val="002C04C8"/>
    <w:rsid w:val="002C0A0A"/>
    <w:rsid w:val="002C13F6"/>
    <w:rsid w:val="002C2AFF"/>
    <w:rsid w:val="002C2BF0"/>
    <w:rsid w:val="002C2E59"/>
    <w:rsid w:val="002C2EBF"/>
    <w:rsid w:val="002C2F3B"/>
    <w:rsid w:val="002C39CE"/>
    <w:rsid w:val="002C3A13"/>
    <w:rsid w:val="002C4391"/>
    <w:rsid w:val="002C493B"/>
    <w:rsid w:val="002C49E0"/>
    <w:rsid w:val="002C4EB2"/>
    <w:rsid w:val="002C5062"/>
    <w:rsid w:val="002C582E"/>
    <w:rsid w:val="002C5E9F"/>
    <w:rsid w:val="002C6FCE"/>
    <w:rsid w:val="002C72C0"/>
    <w:rsid w:val="002C7B4E"/>
    <w:rsid w:val="002D02D1"/>
    <w:rsid w:val="002D0C13"/>
    <w:rsid w:val="002D1268"/>
    <w:rsid w:val="002D1660"/>
    <w:rsid w:val="002D218A"/>
    <w:rsid w:val="002D26DD"/>
    <w:rsid w:val="002D2F66"/>
    <w:rsid w:val="002D3998"/>
    <w:rsid w:val="002D4127"/>
    <w:rsid w:val="002D4576"/>
    <w:rsid w:val="002D4B3B"/>
    <w:rsid w:val="002D4C52"/>
    <w:rsid w:val="002D59D0"/>
    <w:rsid w:val="002D5F59"/>
    <w:rsid w:val="002D6F31"/>
    <w:rsid w:val="002D7412"/>
    <w:rsid w:val="002D7480"/>
    <w:rsid w:val="002D7490"/>
    <w:rsid w:val="002E07A9"/>
    <w:rsid w:val="002E0942"/>
    <w:rsid w:val="002E0D9F"/>
    <w:rsid w:val="002E0FEF"/>
    <w:rsid w:val="002E1B6C"/>
    <w:rsid w:val="002E1BCD"/>
    <w:rsid w:val="002E2891"/>
    <w:rsid w:val="002E2EB4"/>
    <w:rsid w:val="002E4007"/>
    <w:rsid w:val="002E47BC"/>
    <w:rsid w:val="002E4A6A"/>
    <w:rsid w:val="002E5DC6"/>
    <w:rsid w:val="002E5F89"/>
    <w:rsid w:val="002E6BEB"/>
    <w:rsid w:val="002E7408"/>
    <w:rsid w:val="002F012B"/>
    <w:rsid w:val="002F02CF"/>
    <w:rsid w:val="002F1784"/>
    <w:rsid w:val="002F178B"/>
    <w:rsid w:val="002F1A77"/>
    <w:rsid w:val="002F221B"/>
    <w:rsid w:val="002F23F2"/>
    <w:rsid w:val="002F2E3D"/>
    <w:rsid w:val="002F32AE"/>
    <w:rsid w:val="002F3702"/>
    <w:rsid w:val="002F4E72"/>
    <w:rsid w:val="002F5F87"/>
    <w:rsid w:val="002F6004"/>
    <w:rsid w:val="002F6151"/>
    <w:rsid w:val="002F6F0A"/>
    <w:rsid w:val="002F7435"/>
    <w:rsid w:val="002F7BCB"/>
    <w:rsid w:val="00300D7D"/>
    <w:rsid w:val="00300FD9"/>
    <w:rsid w:val="00301745"/>
    <w:rsid w:val="0030178D"/>
    <w:rsid w:val="00301C93"/>
    <w:rsid w:val="003020AD"/>
    <w:rsid w:val="003022E0"/>
    <w:rsid w:val="00302E3C"/>
    <w:rsid w:val="00302FA3"/>
    <w:rsid w:val="0030306D"/>
    <w:rsid w:val="003032A2"/>
    <w:rsid w:val="00303951"/>
    <w:rsid w:val="00303F02"/>
    <w:rsid w:val="00304849"/>
    <w:rsid w:val="003049CA"/>
    <w:rsid w:val="00304D99"/>
    <w:rsid w:val="003050CC"/>
    <w:rsid w:val="00305D87"/>
    <w:rsid w:val="00306A40"/>
    <w:rsid w:val="00307192"/>
    <w:rsid w:val="00307639"/>
    <w:rsid w:val="0030773C"/>
    <w:rsid w:val="00307B7B"/>
    <w:rsid w:val="00307EA1"/>
    <w:rsid w:val="00307FE8"/>
    <w:rsid w:val="00310098"/>
    <w:rsid w:val="003100A8"/>
    <w:rsid w:val="00311263"/>
    <w:rsid w:val="003114C4"/>
    <w:rsid w:val="00311B26"/>
    <w:rsid w:val="00312217"/>
    <w:rsid w:val="00312B35"/>
    <w:rsid w:val="00313A24"/>
    <w:rsid w:val="00313A97"/>
    <w:rsid w:val="00313B61"/>
    <w:rsid w:val="00314193"/>
    <w:rsid w:val="003144FD"/>
    <w:rsid w:val="003149E4"/>
    <w:rsid w:val="00315E3B"/>
    <w:rsid w:val="00316258"/>
    <w:rsid w:val="0031625A"/>
    <w:rsid w:val="0031678F"/>
    <w:rsid w:val="003171D0"/>
    <w:rsid w:val="00317242"/>
    <w:rsid w:val="00317C8A"/>
    <w:rsid w:val="00317DEC"/>
    <w:rsid w:val="00321BB4"/>
    <w:rsid w:val="00321EE0"/>
    <w:rsid w:val="00321EE9"/>
    <w:rsid w:val="0032247A"/>
    <w:rsid w:val="00322593"/>
    <w:rsid w:val="0032372C"/>
    <w:rsid w:val="00323B97"/>
    <w:rsid w:val="00324737"/>
    <w:rsid w:val="0032482F"/>
    <w:rsid w:val="00325808"/>
    <w:rsid w:val="003258F6"/>
    <w:rsid w:val="00326C16"/>
    <w:rsid w:val="0033057F"/>
    <w:rsid w:val="0033093F"/>
    <w:rsid w:val="00330B61"/>
    <w:rsid w:val="00330C26"/>
    <w:rsid w:val="003317D0"/>
    <w:rsid w:val="00331C8D"/>
    <w:rsid w:val="00331DAF"/>
    <w:rsid w:val="003327FD"/>
    <w:rsid w:val="00332D57"/>
    <w:rsid w:val="0033328F"/>
    <w:rsid w:val="00333708"/>
    <w:rsid w:val="0033440C"/>
    <w:rsid w:val="00334579"/>
    <w:rsid w:val="00334F8A"/>
    <w:rsid w:val="00335134"/>
    <w:rsid w:val="0033555A"/>
    <w:rsid w:val="003368DD"/>
    <w:rsid w:val="00336CC1"/>
    <w:rsid w:val="003371A8"/>
    <w:rsid w:val="003378AE"/>
    <w:rsid w:val="00340295"/>
    <w:rsid w:val="00340B98"/>
    <w:rsid w:val="00340BD7"/>
    <w:rsid w:val="00340D07"/>
    <w:rsid w:val="0034140F"/>
    <w:rsid w:val="00341486"/>
    <w:rsid w:val="00341791"/>
    <w:rsid w:val="00341D95"/>
    <w:rsid w:val="00341E6D"/>
    <w:rsid w:val="00341E7A"/>
    <w:rsid w:val="00341EDA"/>
    <w:rsid w:val="00341FB9"/>
    <w:rsid w:val="003427F5"/>
    <w:rsid w:val="00343C45"/>
    <w:rsid w:val="00344001"/>
    <w:rsid w:val="00345268"/>
    <w:rsid w:val="00345806"/>
    <w:rsid w:val="0034582D"/>
    <w:rsid w:val="003461FD"/>
    <w:rsid w:val="00346C40"/>
    <w:rsid w:val="00346D02"/>
    <w:rsid w:val="00346EBB"/>
    <w:rsid w:val="00346F02"/>
    <w:rsid w:val="00347207"/>
    <w:rsid w:val="00347590"/>
    <w:rsid w:val="00347F89"/>
    <w:rsid w:val="0035072F"/>
    <w:rsid w:val="00351061"/>
    <w:rsid w:val="003516D5"/>
    <w:rsid w:val="003524B6"/>
    <w:rsid w:val="00352FEA"/>
    <w:rsid w:val="003530C3"/>
    <w:rsid w:val="00353955"/>
    <w:rsid w:val="00354B2F"/>
    <w:rsid w:val="003553A0"/>
    <w:rsid w:val="00355765"/>
    <w:rsid w:val="00355DC4"/>
    <w:rsid w:val="00356DAF"/>
    <w:rsid w:val="0035733F"/>
    <w:rsid w:val="003579B2"/>
    <w:rsid w:val="00360E16"/>
    <w:rsid w:val="00361F1E"/>
    <w:rsid w:val="003620D4"/>
    <w:rsid w:val="00362241"/>
    <w:rsid w:val="00362262"/>
    <w:rsid w:val="00363326"/>
    <w:rsid w:val="00363556"/>
    <w:rsid w:val="00363636"/>
    <w:rsid w:val="00363DC1"/>
    <w:rsid w:val="00364A89"/>
    <w:rsid w:val="00365327"/>
    <w:rsid w:val="00365844"/>
    <w:rsid w:val="00365BA6"/>
    <w:rsid w:val="00365EB7"/>
    <w:rsid w:val="00366067"/>
    <w:rsid w:val="00366238"/>
    <w:rsid w:val="003662B0"/>
    <w:rsid w:val="003663B3"/>
    <w:rsid w:val="003679CB"/>
    <w:rsid w:val="0037093A"/>
    <w:rsid w:val="00370E52"/>
    <w:rsid w:val="0037116F"/>
    <w:rsid w:val="00371E82"/>
    <w:rsid w:val="00372257"/>
    <w:rsid w:val="0037304B"/>
    <w:rsid w:val="003743D9"/>
    <w:rsid w:val="00374FFD"/>
    <w:rsid w:val="003759ED"/>
    <w:rsid w:val="00375B36"/>
    <w:rsid w:val="003762BB"/>
    <w:rsid w:val="00376858"/>
    <w:rsid w:val="00377108"/>
    <w:rsid w:val="0037721B"/>
    <w:rsid w:val="0037739A"/>
    <w:rsid w:val="00380A5B"/>
    <w:rsid w:val="003819FD"/>
    <w:rsid w:val="00382457"/>
    <w:rsid w:val="00382B5D"/>
    <w:rsid w:val="00383AE7"/>
    <w:rsid w:val="00384149"/>
    <w:rsid w:val="00384852"/>
    <w:rsid w:val="00384D82"/>
    <w:rsid w:val="00385011"/>
    <w:rsid w:val="00385742"/>
    <w:rsid w:val="00385BAC"/>
    <w:rsid w:val="003860F1"/>
    <w:rsid w:val="0038644D"/>
    <w:rsid w:val="003868B0"/>
    <w:rsid w:val="003869A5"/>
    <w:rsid w:val="0038701E"/>
    <w:rsid w:val="00387D84"/>
    <w:rsid w:val="003902FF"/>
    <w:rsid w:val="00391343"/>
    <w:rsid w:val="0039230D"/>
    <w:rsid w:val="00392371"/>
    <w:rsid w:val="003924F5"/>
    <w:rsid w:val="00392ACD"/>
    <w:rsid w:val="003930C2"/>
    <w:rsid w:val="0039388B"/>
    <w:rsid w:val="003941E4"/>
    <w:rsid w:val="003943EC"/>
    <w:rsid w:val="00395719"/>
    <w:rsid w:val="0039581C"/>
    <w:rsid w:val="00395CD4"/>
    <w:rsid w:val="0039716A"/>
    <w:rsid w:val="003972BB"/>
    <w:rsid w:val="00397565"/>
    <w:rsid w:val="003A0223"/>
    <w:rsid w:val="003A022F"/>
    <w:rsid w:val="003A10AD"/>
    <w:rsid w:val="003A2BBF"/>
    <w:rsid w:val="003A2F05"/>
    <w:rsid w:val="003A3A43"/>
    <w:rsid w:val="003A3A9F"/>
    <w:rsid w:val="003A3E07"/>
    <w:rsid w:val="003A44DA"/>
    <w:rsid w:val="003A5579"/>
    <w:rsid w:val="003A601C"/>
    <w:rsid w:val="003A6575"/>
    <w:rsid w:val="003B03CE"/>
    <w:rsid w:val="003B04BE"/>
    <w:rsid w:val="003B13ED"/>
    <w:rsid w:val="003B140D"/>
    <w:rsid w:val="003B1CFB"/>
    <w:rsid w:val="003B1E7B"/>
    <w:rsid w:val="003B22E2"/>
    <w:rsid w:val="003B2517"/>
    <w:rsid w:val="003B2756"/>
    <w:rsid w:val="003B30A7"/>
    <w:rsid w:val="003B31D9"/>
    <w:rsid w:val="003B381C"/>
    <w:rsid w:val="003B390A"/>
    <w:rsid w:val="003B3BE6"/>
    <w:rsid w:val="003B4221"/>
    <w:rsid w:val="003B4C4C"/>
    <w:rsid w:val="003B4D64"/>
    <w:rsid w:val="003B5787"/>
    <w:rsid w:val="003B5E8D"/>
    <w:rsid w:val="003B5FCD"/>
    <w:rsid w:val="003B6A2D"/>
    <w:rsid w:val="003C005F"/>
    <w:rsid w:val="003C0367"/>
    <w:rsid w:val="003C094F"/>
    <w:rsid w:val="003C0EF8"/>
    <w:rsid w:val="003C1697"/>
    <w:rsid w:val="003C2A65"/>
    <w:rsid w:val="003C2F03"/>
    <w:rsid w:val="003C322C"/>
    <w:rsid w:val="003C3453"/>
    <w:rsid w:val="003C3965"/>
    <w:rsid w:val="003C3BAF"/>
    <w:rsid w:val="003C4788"/>
    <w:rsid w:val="003C54DB"/>
    <w:rsid w:val="003C57A3"/>
    <w:rsid w:val="003C5AAC"/>
    <w:rsid w:val="003C6229"/>
    <w:rsid w:val="003C7207"/>
    <w:rsid w:val="003C7FB5"/>
    <w:rsid w:val="003D05E6"/>
    <w:rsid w:val="003D0F20"/>
    <w:rsid w:val="003D120C"/>
    <w:rsid w:val="003D19BC"/>
    <w:rsid w:val="003D1F44"/>
    <w:rsid w:val="003D1F84"/>
    <w:rsid w:val="003D25B3"/>
    <w:rsid w:val="003D3259"/>
    <w:rsid w:val="003D4E7C"/>
    <w:rsid w:val="003D5412"/>
    <w:rsid w:val="003D55AF"/>
    <w:rsid w:val="003D6096"/>
    <w:rsid w:val="003D6352"/>
    <w:rsid w:val="003D6391"/>
    <w:rsid w:val="003D7898"/>
    <w:rsid w:val="003D7914"/>
    <w:rsid w:val="003D7E97"/>
    <w:rsid w:val="003D7FF2"/>
    <w:rsid w:val="003E05BC"/>
    <w:rsid w:val="003E11F7"/>
    <w:rsid w:val="003E1899"/>
    <w:rsid w:val="003E1BF2"/>
    <w:rsid w:val="003E2899"/>
    <w:rsid w:val="003E36E3"/>
    <w:rsid w:val="003E3ADA"/>
    <w:rsid w:val="003E4011"/>
    <w:rsid w:val="003E4680"/>
    <w:rsid w:val="003E4D10"/>
    <w:rsid w:val="003E540C"/>
    <w:rsid w:val="003E5D6E"/>
    <w:rsid w:val="003E5DB2"/>
    <w:rsid w:val="003E5EF2"/>
    <w:rsid w:val="003E6312"/>
    <w:rsid w:val="003E66A4"/>
    <w:rsid w:val="003E67CA"/>
    <w:rsid w:val="003E6ACF"/>
    <w:rsid w:val="003E740B"/>
    <w:rsid w:val="003E746C"/>
    <w:rsid w:val="003E74E2"/>
    <w:rsid w:val="003F0A8C"/>
    <w:rsid w:val="003F1CB6"/>
    <w:rsid w:val="003F221C"/>
    <w:rsid w:val="003F2B04"/>
    <w:rsid w:val="003F2E83"/>
    <w:rsid w:val="003F32E5"/>
    <w:rsid w:val="003F3426"/>
    <w:rsid w:val="003F4F0C"/>
    <w:rsid w:val="003F559B"/>
    <w:rsid w:val="003F5A45"/>
    <w:rsid w:val="003F5FB7"/>
    <w:rsid w:val="003F60D9"/>
    <w:rsid w:val="003F6104"/>
    <w:rsid w:val="003F6857"/>
    <w:rsid w:val="00400FDE"/>
    <w:rsid w:val="004010F3"/>
    <w:rsid w:val="0040117B"/>
    <w:rsid w:val="004020CC"/>
    <w:rsid w:val="004027A2"/>
    <w:rsid w:val="00402848"/>
    <w:rsid w:val="00402D5F"/>
    <w:rsid w:val="00402DC4"/>
    <w:rsid w:val="00403232"/>
    <w:rsid w:val="004036DB"/>
    <w:rsid w:val="004040CE"/>
    <w:rsid w:val="004053CE"/>
    <w:rsid w:val="00406181"/>
    <w:rsid w:val="00406253"/>
    <w:rsid w:val="004065BC"/>
    <w:rsid w:val="00406D3D"/>
    <w:rsid w:val="00406FFD"/>
    <w:rsid w:val="004078C4"/>
    <w:rsid w:val="0041038E"/>
    <w:rsid w:val="004111B4"/>
    <w:rsid w:val="00412325"/>
    <w:rsid w:val="004125FB"/>
    <w:rsid w:val="00412FFD"/>
    <w:rsid w:val="00413C41"/>
    <w:rsid w:val="00413D1C"/>
    <w:rsid w:val="00415358"/>
    <w:rsid w:val="00415489"/>
    <w:rsid w:val="00415743"/>
    <w:rsid w:val="004157C2"/>
    <w:rsid w:val="004160B6"/>
    <w:rsid w:val="0041668F"/>
    <w:rsid w:val="00416B2A"/>
    <w:rsid w:val="00417332"/>
    <w:rsid w:val="004178D4"/>
    <w:rsid w:val="004203CB"/>
    <w:rsid w:val="00420C5C"/>
    <w:rsid w:val="004215D4"/>
    <w:rsid w:val="00422758"/>
    <w:rsid w:val="00423611"/>
    <w:rsid w:val="00423A9B"/>
    <w:rsid w:val="00423DAB"/>
    <w:rsid w:val="004240CB"/>
    <w:rsid w:val="00424842"/>
    <w:rsid w:val="00424C83"/>
    <w:rsid w:val="00424F94"/>
    <w:rsid w:val="00425614"/>
    <w:rsid w:val="00425938"/>
    <w:rsid w:val="00426C1D"/>
    <w:rsid w:val="00427A94"/>
    <w:rsid w:val="00427EEC"/>
    <w:rsid w:val="00430D4E"/>
    <w:rsid w:val="00430DA2"/>
    <w:rsid w:val="00431A08"/>
    <w:rsid w:val="00432147"/>
    <w:rsid w:val="00432E94"/>
    <w:rsid w:val="00432F63"/>
    <w:rsid w:val="00433394"/>
    <w:rsid w:val="00433BDC"/>
    <w:rsid w:val="004350DE"/>
    <w:rsid w:val="00435DB3"/>
    <w:rsid w:val="00435EC1"/>
    <w:rsid w:val="00437572"/>
    <w:rsid w:val="00437B45"/>
    <w:rsid w:val="00437FB8"/>
    <w:rsid w:val="00441422"/>
    <w:rsid w:val="004418B0"/>
    <w:rsid w:val="00441946"/>
    <w:rsid w:val="00441A55"/>
    <w:rsid w:val="004422BD"/>
    <w:rsid w:val="0044276E"/>
    <w:rsid w:val="00442DB4"/>
    <w:rsid w:val="004434D6"/>
    <w:rsid w:val="00443D62"/>
    <w:rsid w:val="00444396"/>
    <w:rsid w:val="004456E4"/>
    <w:rsid w:val="004458C4"/>
    <w:rsid w:val="00445A6C"/>
    <w:rsid w:val="00445FFB"/>
    <w:rsid w:val="00446EAF"/>
    <w:rsid w:val="00446FDD"/>
    <w:rsid w:val="004471AD"/>
    <w:rsid w:val="004473A8"/>
    <w:rsid w:val="00447642"/>
    <w:rsid w:val="00447708"/>
    <w:rsid w:val="00447F8B"/>
    <w:rsid w:val="00450508"/>
    <w:rsid w:val="0045057D"/>
    <w:rsid w:val="004505BC"/>
    <w:rsid w:val="00450A8A"/>
    <w:rsid w:val="00450BE3"/>
    <w:rsid w:val="00451743"/>
    <w:rsid w:val="00453FD2"/>
    <w:rsid w:val="00455F5A"/>
    <w:rsid w:val="004565E7"/>
    <w:rsid w:val="00456613"/>
    <w:rsid w:val="0046099C"/>
    <w:rsid w:val="00460EA4"/>
    <w:rsid w:val="004614C2"/>
    <w:rsid w:val="004626A4"/>
    <w:rsid w:val="00463470"/>
    <w:rsid w:val="0046425B"/>
    <w:rsid w:val="00464A3C"/>
    <w:rsid w:val="00464AAB"/>
    <w:rsid w:val="00464BBE"/>
    <w:rsid w:val="00464D53"/>
    <w:rsid w:val="0046575A"/>
    <w:rsid w:val="004657D8"/>
    <w:rsid w:val="004658DC"/>
    <w:rsid w:val="00466198"/>
    <w:rsid w:val="00466984"/>
    <w:rsid w:val="004670C5"/>
    <w:rsid w:val="00467158"/>
    <w:rsid w:val="00470280"/>
    <w:rsid w:val="00470A01"/>
    <w:rsid w:val="00472247"/>
    <w:rsid w:val="0047264E"/>
    <w:rsid w:val="00472B06"/>
    <w:rsid w:val="004737BB"/>
    <w:rsid w:val="004739DE"/>
    <w:rsid w:val="00473BDF"/>
    <w:rsid w:val="00473E9A"/>
    <w:rsid w:val="0047449C"/>
    <w:rsid w:val="00474E93"/>
    <w:rsid w:val="0047518E"/>
    <w:rsid w:val="004754F0"/>
    <w:rsid w:val="004755C0"/>
    <w:rsid w:val="0047584E"/>
    <w:rsid w:val="00476949"/>
    <w:rsid w:val="00476954"/>
    <w:rsid w:val="00476E09"/>
    <w:rsid w:val="00476F63"/>
    <w:rsid w:val="004774EA"/>
    <w:rsid w:val="004776A5"/>
    <w:rsid w:val="004779A5"/>
    <w:rsid w:val="00477C9B"/>
    <w:rsid w:val="00480587"/>
    <w:rsid w:val="004806C4"/>
    <w:rsid w:val="004812C9"/>
    <w:rsid w:val="004814B6"/>
    <w:rsid w:val="00481BA5"/>
    <w:rsid w:val="00482A15"/>
    <w:rsid w:val="004835FD"/>
    <w:rsid w:val="00483B9D"/>
    <w:rsid w:val="00484DB1"/>
    <w:rsid w:val="00485590"/>
    <w:rsid w:val="004856AB"/>
    <w:rsid w:val="0048590C"/>
    <w:rsid w:val="0048625F"/>
    <w:rsid w:val="004869FE"/>
    <w:rsid w:val="00487213"/>
    <w:rsid w:val="00487429"/>
    <w:rsid w:val="004879F3"/>
    <w:rsid w:val="00490977"/>
    <w:rsid w:val="00491BF8"/>
    <w:rsid w:val="00491DD5"/>
    <w:rsid w:val="0049257D"/>
    <w:rsid w:val="0049262B"/>
    <w:rsid w:val="00492C1E"/>
    <w:rsid w:val="00493631"/>
    <w:rsid w:val="0049459C"/>
    <w:rsid w:val="004948CA"/>
    <w:rsid w:val="004959B4"/>
    <w:rsid w:val="00496135"/>
    <w:rsid w:val="00496E4D"/>
    <w:rsid w:val="0049769C"/>
    <w:rsid w:val="0049769D"/>
    <w:rsid w:val="00497B40"/>
    <w:rsid w:val="00497B4D"/>
    <w:rsid w:val="004A0D15"/>
    <w:rsid w:val="004A11E2"/>
    <w:rsid w:val="004A176D"/>
    <w:rsid w:val="004A25A7"/>
    <w:rsid w:val="004A25DA"/>
    <w:rsid w:val="004A2AE4"/>
    <w:rsid w:val="004A33E1"/>
    <w:rsid w:val="004A3F91"/>
    <w:rsid w:val="004A4060"/>
    <w:rsid w:val="004A41CB"/>
    <w:rsid w:val="004A5350"/>
    <w:rsid w:val="004A552D"/>
    <w:rsid w:val="004A5CE5"/>
    <w:rsid w:val="004A6428"/>
    <w:rsid w:val="004A6664"/>
    <w:rsid w:val="004A7080"/>
    <w:rsid w:val="004A793A"/>
    <w:rsid w:val="004A7CDE"/>
    <w:rsid w:val="004B0B74"/>
    <w:rsid w:val="004B10B0"/>
    <w:rsid w:val="004B214E"/>
    <w:rsid w:val="004B2A73"/>
    <w:rsid w:val="004B3843"/>
    <w:rsid w:val="004B3E02"/>
    <w:rsid w:val="004B3F76"/>
    <w:rsid w:val="004B410F"/>
    <w:rsid w:val="004B43DA"/>
    <w:rsid w:val="004B4DF8"/>
    <w:rsid w:val="004B50FD"/>
    <w:rsid w:val="004B53D5"/>
    <w:rsid w:val="004B5E5A"/>
    <w:rsid w:val="004B6370"/>
    <w:rsid w:val="004B6AE9"/>
    <w:rsid w:val="004B7C50"/>
    <w:rsid w:val="004C03DD"/>
    <w:rsid w:val="004C0F89"/>
    <w:rsid w:val="004C1105"/>
    <w:rsid w:val="004C1AC6"/>
    <w:rsid w:val="004C2737"/>
    <w:rsid w:val="004C2C31"/>
    <w:rsid w:val="004C2CEF"/>
    <w:rsid w:val="004C3549"/>
    <w:rsid w:val="004C37A3"/>
    <w:rsid w:val="004C50E9"/>
    <w:rsid w:val="004C548A"/>
    <w:rsid w:val="004C63FF"/>
    <w:rsid w:val="004C6740"/>
    <w:rsid w:val="004C6763"/>
    <w:rsid w:val="004C6D38"/>
    <w:rsid w:val="004C70D2"/>
    <w:rsid w:val="004C75B0"/>
    <w:rsid w:val="004D02B6"/>
    <w:rsid w:val="004D0ABD"/>
    <w:rsid w:val="004D16FA"/>
    <w:rsid w:val="004D18B9"/>
    <w:rsid w:val="004D2634"/>
    <w:rsid w:val="004D2660"/>
    <w:rsid w:val="004D285F"/>
    <w:rsid w:val="004D2888"/>
    <w:rsid w:val="004D28D8"/>
    <w:rsid w:val="004D401F"/>
    <w:rsid w:val="004D49D9"/>
    <w:rsid w:val="004D4E35"/>
    <w:rsid w:val="004D579D"/>
    <w:rsid w:val="004D5B3F"/>
    <w:rsid w:val="004D5DAA"/>
    <w:rsid w:val="004E0800"/>
    <w:rsid w:val="004E0A04"/>
    <w:rsid w:val="004E1017"/>
    <w:rsid w:val="004E1C69"/>
    <w:rsid w:val="004E2118"/>
    <w:rsid w:val="004E2B86"/>
    <w:rsid w:val="004E2BF1"/>
    <w:rsid w:val="004E2D6C"/>
    <w:rsid w:val="004E2DBB"/>
    <w:rsid w:val="004E322A"/>
    <w:rsid w:val="004E3290"/>
    <w:rsid w:val="004E372F"/>
    <w:rsid w:val="004E4371"/>
    <w:rsid w:val="004E4B8E"/>
    <w:rsid w:val="004E4CC1"/>
    <w:rsid w:val="004E4FC6"/>
    <w:rsid w:val="004E5E53"/>
    <w:rsid w:val="004E68DB"/>
    <w:rsid w:val="004E6B57"/>
    <w:rsid w:val="004E7030"/>
    <w:rsid w:val="004F039D"/>
    <w:rsid w:val="004F110E"/>
    <w:rsid w:val="004F1174"/>
    <w:rsid w:val="004F194D"/>
    <w:rsid w:val="004F19BB"/>
    <w:rsid w:val="004F1F1F"/>
    <w:rsid w:val="004F22F0"/>
    <w:rsid w:val="004F2C62"/>
    <w:rsid w:val="004F2CE6"/>
    <w:rsid w:val="004F3555"/>
    <w:rsid w:val="004F3B0C"/>
    <w:rsid w:val="004F43DE"/>
    <w:rsid w:val="004F5DE9"/>
    <w:rsid w:val="004F639D"/>
    <w:rsid w:val="004F6476"/>
    <w:rsid w:val="004F739F"/>
    <w:rsid w:val="004F78AA"/>
    <w:rsid w:val="00502DBB"/>
    <w:rsid w:val="005046B0"/>
    <w:rsid w:val="00504C63"/>
    <w:rsid w:val="005052EF"/>
    <w:rsid w:val="0050541D"/>
    <w:rsid w:val="00505ED4"/>
    <w:rsid w:val="00505F0A"/>
    <w:rsid w:val="005061AA"/>
    <w:rsid w:val="00506D44"/>
    <w:rsid w:val="005074FA"/>
    <w:rsid w:val="00510A6C"/>
    <w:rsid w:val="00511069"/>
    <w:rsid w:val="005117BD"/>
    <w:rsid w:val="00511EC8"/>
    <w:rsid w:val="005125A3"/>
    <w:rsid w:val="00512C6F"/>
    <w:rsid w:val="00512D1F"/>
    <w:rsid w:val="00512F98"/>
    <w:rsid w:val="00513218"/>
    <w:rsid w:val="00513899"/>
    <w:rsid w:val="00514749"/>
    <w:rsid w:val="00514B7E"/>
    <w:rsid w:val="00514CFF"/>
    <w:rsid w:val="00514FD9"/>
    <w:rsid w:val="005154E8"/>
    <w:rsid w:val="00515BF1"/>
    <w:rsid w:val="00515CBE"/>
    <w:rsid w:val="00515CD6"/>
    <w:rsid w:val="0051604E"/>
    <w:rsid w:val="00516749"/>
    <w:rsid w:val="00516FEF"/>
    <w:rsid w:val="00517368"/>
    <w:rsid w:val="00520141"/>
    <w:rsid w:val="00520D3E"/>
    <w:rsid w:val="005215AF"/>
    <w:rsid w:val="00521878"/>
    <w:rsid w:val="0052271A"/>
    <w:rsid w:val="0052287E"/>
    <w:rsid w:val="005232BA"/>
    <w:rsid w:val="00523632"/>
    <w:rsid w:val="00523A7A"/>
    <w:rsid w:val="00523C5F"/>
    <w:rsid w:val="00524461"/>
    <w:rsid w:val="00524E24"/>
    <w:rsid w:val="005252DA"/>
    <w:rsid w:val="00525768"/>
    <w:rsid w:val="00525EA6"/>
    <w:rsid w:val="0052622C"/>
    <w:rsid w:val="005263CD"/>
    <w:rsid w:val="0052754B"/>
    <w:rsid w:val="00527AB4"/>
    <w:rsid w:val="00527FB4"/>
    <w:rsid w:val="00530AF0"/>
    <w:rsid w:val="00532966"/>
    <w:rsid w:val="00532ABF"/>
    <w:rsid w:val="00534234"/>
    <w:rsid w:val="00534D3A"/>
    <w:rsid w:val="00534E24"/>
    <w:rsid w:val="00535298"/>
    <w:rsid w:val="00535E62"/>
    <w:rsid w:val="0053689B"/>
    <w:rsid w:val="00536A38"/>
    <w:rsid w:val="00537073"/>
    <w:rsid w:val="0053722C"/>
    <w:rsid w:val="00537A8A"/>
    <w:rsid w:val="00537D14"/>
    <w:rsid w:val="00537ECD"/>
    <w:rsid w:val="005404ED"/>
    <w:rsid w:val="00540543"/>
    <w:rsid w:val="0054097C"/>
    <w:rsid w:val="00540E93"/>
    <w:rsid w:val="005411C5"/>
    <w:rsid w:val="00541E27"/>
    <w:rsid w:val="005429E2"/>
    <w:rsid w:val="005431F2"/>
    <w:rsid w:val="0054339E"/>
    <w:rsid w:val="005433C4"/>
    <w:rsid w:val="005441EE"/>
    <w:rsid w:val="005458B5"/>
    <w:rsid w:val="00545C11"/>
    <w:rsid w:val="00545C66"/>
    <w:rsid w:val="00546654"/>
    <w:rsid w:val="00547A8E"/>
    <w:rsid w:val="005500E8"/>
    <w:rsid w:val="0055171D"/>
    <w:rsid w:val="00551BCD"/>
    <w:rsid w:val="0055219E"/>
    <w:rsid w:val="00552EAF"/>
    <w:rsid w:val="0055422D"/>
    <w:rsid w:val="00554290"/>
    <w:rsid w:val="00556154"/>
    <w:rsid w:val="00556863"/>
    <w:rsid w:val="00556F06"/>
    <w:rsid w:val="00557296"/>
    <w:rsid w:val="00557621"/>
    <w:rsid w:val="00560256"/>
    <w:rsid w:val="005608F6"/>
    <w:rsid w:val="005618BC"/>
    <w:rsid w:val="00561F95"/>
    <w:rsid w:val="00562A06"/>
    <w:rsid w:val="00562CF3"/>
    <w:rsid w:val="00562F26"/>
    <w:rsid w:val="00564A1D"/>
    <w:rsid w:val="00564C23"/>
    <w:rsid w:val="0056530D"/>
    <w:rsid w:val="00565D58"/>
    <w:rsid w:val="00565DB9"/>
    <w:rsid w:val="00566167"/>
    <w:rsid w:val="00567E15"/>
    <w:rsid w:val="00570402"/>
    <w:rsid w:val="00570C1F"/>
    <w:rsid w:val="00571D28"/>
    <w:rsid w:val="00571DCE"/>
    <w:rsid w:val="0057228B"/>
    <w:rsid w:val="0057291F"/>
    <w:rsid w:val="005731CC"/>
    <w:rsid w:val="00573D8E"/>
    <w:rsid w:val="00574209"/>
    <w:rsid w:val="00575879"/>
    <w:rsid w:val="005760D8"/>
    <w:rsid w:val="005769D9"/>
    <w:rsid w:val="00576D18"/>
    <w:rsid w:val="00577932"/>
    <w:rsid w:val="005802D0"/>
    <w:rsid w:val="005807E6"/>
    <w:rsid w:val="0058241B"/>
    <w:rsid w:val="005827F8"/>
    <w:rsid w:val="005828AB"/>
    <w:rsid w:val="0058303B"/>
    <w:rsid w:val="0058328E"/>
    <w:rsid w:val="0058355E"/>
    <w:rsid w:val="00583781"/>
    <w:rsid w:val="005838E3"/>
    <w:rsid w:val="00584139"/>
    <w:rsid w:val="00584A65"/>
    <w:rsid w:val="005855F9"/>
    <w:rsid w:val="005856A9"/>
    <w:rsid w:val="005867FF"/>
    <w:rsid w:val="005872D1"/>
    <w:rsid w:val="00587826"/>
    <w:rsid w:val="0058798E"/>
    <w:rsid w:val="00587B50"/>
    <w:rsid w:val="00587C15"/>
    <w:rsid w:val="00587C25"/>
    <w:rsid w:val="00587F2C"/>
    <w:rsid w:val="00590158"/>
    <w:rsid w:val="0059016A"/>
    <w:rsid w:val="005903F7"/>
    <w:rsid w:val="005905C5"/>
    <w:rsid w:val="00591CBC"/>
    <w:rsid w:val="00592400"/>
    <w:rsid w:val="005928EE"/>
    <w:rsid w:val="00592A60"/>
    <w:rsid w:val="00592F65"/>
    <w:rsid w:val="005932DA"/>
    <w:rsid w:val="005935AD"/>
    <w:rsid w:val="00593856"/>
    <w:rsid w:val="00593BBD"/>
    <w:rsid w:val="00594A8A"/>
    <w:rsid w:val="00594E26"/>
    <w:rsid w:val="00595739"/>
    <w:rsid w:val="00595BEA"/>
    <w:rsid w:val="00595EC4"/>
    <w:rsid w:val="00596375"/>
    <w:rsid w:val="00596AD5"/>
    <w:rsid w:val="00596AF5"/>
    <w:rsid w:val="00597A69"/>
    <w:rsid w:val="005A211C"/>
    <w:rsid w:val="005A2743"/>
    <w:rsid w:val="005A2D4D"/>
    <w:rsid w:val="005A2DCE"/>
    <w:rsid w:val="005A3538"/>
    <w:rsid w:val="005A3E7E"/>
    <w:rsid w:val="005A46C8"/>
    <w:rsid w:val="005A4BCC"/>
    <w:rsid w:val="005A54AE"/>
    <w:rsid w:val="005A5D11"/>
    <w:rsid w:val="005A6264"/>
    <w:rsid w:val="005A651E"/>
    <w:rsid w:val="005A6CD7"/>
    <w:rsid w:val="005A6F26"/>
    <w:rsid w:val="005A7363"/>
    <w:rsid w:val="005A76C3"/>
    <w:rsid w:val="005B032A"/>
    <w:rsid w:val="005B0A4F"/>
    <w:rsid w:val="005B1404"/>
    <w:rsid w:val="005B2EC6"/>
    <w:rsid w:val="005B32E5"/>
    <w:rsid w:val="005B35A5"/>
    <w:rsid w:val="005B3C9B"/>
    <w:rsid w:val="005B3DDD"/>
    <w:rsid w:val="005B3E1D"/>
    <w:rsid w:val="005B42FC"/>
    <w:rsid w:val="005B462E"/>
    <w:rsid w:val="005B4BA7"/>
    <w:rsid w:val="005B7125"/>
    <w:rsid w:val="005B7444"/>
    <w:rsid w:val="005C050D"/>
    <w:rsid w:val="005C0F34"/>
    <w:rsid w:val="005C2DD4"/>
    <w:rsid w:val="005C30F5"/>
    <w:rsid w:val="005C475A"/>
    <w:rsid w:val="005C6078"/>
    <w:rsid w:val="005C6A10"/>
    <w:rsid w:val="005C6A7C"/>
    <w:rsid w:val="005D0307"/>
    <w:rsid w:val="005D04CE"/>
    <w:rsid w:val="005D0C9F"/>
    <w:rsid w:val="005D0FCD"/>
    <w:rsid w:val="005D1595"/>
    <w:rsid w:val="005D1BE3"/>
    <w:rsid w:val="005D24ED"/>
    <w:rsid w:val="005D35C4"/>
    <w:rsid w:val="005D3A9F"/>
    <w:rsid w:val="005D3F98"/>
    <w:rsid w:val="005D42C8"/>
    <w:rsid w:val="005D5D24"/>
    <w:rsid w:val="005D6636"/>
    <w:rsid w:val="005D66AA"/>
    <w:rsid w:val="005D6F90"/>
    <w:rsid w:val="005D7DEE"/>
    <w:rsid w:val="005D7E0D"/>
    <w:rsid w:val="005E1784"/>
    <w:rsid w:val="005E1A00"/>
    <w:rsid w:val="005E1C0C"/>
    <w:rsid w:val="005E235C"/>
    <w:rsid w:val="005E28B3"/>
    <w:rsid w:val="005E2F35"/>
    <w:rsid w:val="005E39C6"/>
    <w:rsid w:val="005E3EE6"/>
    <w:rsid w:val="005E4996"/>
    <w:rsid w:val="005E50C1"/>
    <w:rsid w:val="005E5341"/>
    <w:rsid w:val="005E6539"/>
    <w:rsid w:val="005E66B3"/>
    <w:rsid w:val="005E68B4"/>
    <w:rsid w:val="005E755D"/>
    <w:rsid w:val="005E7740"/>
    <w:rsid w:val="005E7829"/>
    <w:rsid w:val="005F161F"/>
    <w:rsid w:val="005F17A2"/>
    <w:rsid w:val="005F1E2E"/>
    <w:rsid w:val="005F280B"/>
    <w:rsid w:val="005F35AE"/>
    <w:rsid w:val="005F3B39"/>
    <w:rsid w:val="005F3C76"/>
    <w:rsid w:val="005F54D9"/>
    <w:rsid w:val="005F5729"/>
    <w:rsid w:val="005F58F6"/>
    <w:rsid w:val="005F5A93"/>
    <w:rsid w:val="005F5F9A"/>
    <w:rsid w:val="005F6917"/>
    <w:rsid w:val="005F6D43"/>
    <w:rsid w:val="005F6D62"/>
    <w:rsid w:val="005F70BA"/>
    <w:rsid w:val="005F7239"/>
    <w:rsid w:val="005F786F"/>
    <w:rsid w:val="005F787F"/>
    <w:rsid w:val="005F793A"/>
    <w:rsid w:val="00600315"/>
    <w:rsid w:val="00600880"/>
    <w:rsid w:val="00600A5C"/>
    <w:rsid w:val="00600FD7"/>
    <w:rsid w:val="00601310"/>
    <w:rsid w:val="00601C43"/>
    <w:rsid w:val="006027D1"/>
    <w:rsid w:val="0060286F"/>
    <w:rsid w:val="0060464E"/>
    <w:rsid w:val="00605355"/>
    <w:rsid w:val="00605D18"/>
    <w:rsid w:val="00606279"/>
    <w:rsid w:val="00606C9F"/>
    <w:rsid w:val="00607A2A"/>
    <w:rsid w:val="006100EC"/>
    <w:rsid w:val="00610378"/>
    <w:rsid w:val="006106A5"/>
    <w:rsid w:val="0061191B"/>
    <w:rsid w:val="00611D56"/>
    <w:rsid w:val="00613729"/>
    <w:rsid w:val="00613F0A"/>
    <w:rsid w:val="00615AF9"/>
    <w:rsid w:val="006163F6"/>
    <w:rsid w:val="0061692B"/>
    <w:rsid w:val="00617895"/>
    <w:rsid w:val="00617B34"/>
    <w:rsid w:val="00617C78"/>
    <w:rsid w:val="00617EB8"/>
    <w:rsid w:val="006203D6"/>
    <w:rsid w:val="00620503"/>
    <w:rsid w:val="00620695"/>
    <w:rsid w:val="00621DF0"/>
    <w:rsid w:val="00622FD7"/>
    <w:rsid w:val="0062307A"/>
    <w:rsid w:val="00623328"/>
    <w:rsid w:val="006243B4"/>
    <w:rsid w:val="00624492"/>
    <w:rsid w:val="00627D75"/>
    <w:rsid w:val="00627E20"/>
    <w:rsid w:val="00627F84"/>
    <w:rsid w:val="0063001C"/>
    <w:rsid w:val="00631198"/>
    <w:rsid w:val="0063148E"/>
    <w:rsid w:val="0063173E"/>
    <w:rsid w:val="00632231"/>
    <w:rsid w:val="0063289B"/>
    <w:rsid w:val="006332D6"/>
    <w:rsid w:val="00633C9B"/>
    <w:rsid w:val="0063430D"/>
    <w:rsid w:val="00634A83"/>
    <w:rsid w:val="00635726"/>
    <w:rsid w:val="006364B7"/>
    <w:rsid w:val="00636BDE"/>
    <w:rsid w:val="00636FBE"/>
    <w:rsid w:val="00637243"/>
    <w:rsid w:val="00637FD8"/>
    <w:rsid w:val="006402CA"/>
    <w:rsid w:val="006404E3"/>
    <w:rsid w:val="00640560"/>
    <w:rsid w:val="0064132B"/>
    <w:rsid w:val="006413A1"/>
    <w:rsid w:val="00641F77"/>
    <w:rsid w:val="00641FB7"/>
    <w:rsid w:val="006420DD"/>
    <w:rsid w:val="0064216C"/>
    <w:rsid w:val="00642E9B"/>
    <w:rsid w:val="00642EA9"/>
    <w:rsid w:val="00642F0C"/>
    <w:rsid w:val="00643CF2"/>
    <w:rsid w:val="00643DDB"/>
    <w:rsid w:val="00644146"/>
    <w:rsid w:val="0064446D"/>
    <w:rsid w:val="0064542E"/>
    <w:rsid w:val="006454E6"/>
    <w:rsid w:val="00645B06"/>
    <w:rsid w:val="00645E73"/>
    <w:rsid w:val="006467D5"/>
    <w:rsid w:val="00647519"/>
    <w:rsid w:val="0064753E"/>
    <w:rsid w:val="00650137"/>
    <w:rsid w:val="00650654"/>
    <w:rsid w:val="00650E4E"/>
    <w:rsid w:val="00650F63"/>
    <w:rsid w:val="00651EA4"/>
    <w:rsid w:val="00651F5D"/>
    <w:rsid w:val="00652482"/>
    <w:rsid w:val="00653212"/>
    <w:rsid w:val="00653408"/>
    <w:rsid w:val="006534A1"/>
    <w:rsid w:val="00653FCE"/>
    <w:rsid w:val="0065520F"/>
    <w:rsid w:val="00655D92"/>
    <w:rsid w:val="006566C4"/>
    <w:rsid w:val="006567DA"/>
    <w:rsid w:val="0065691A"/>
    <w:rsid w:val="00656A41"/>
    <w:rsid w:val="00656D2E"/>
    <w:rsid w:val="00657EF5"/>
    <w:rsid w:val="00657F90"/>
    <w:rsid w:val="0066097B"/>
    <w:rsid w:val="00662A9E"/>
    <w:rsid w:val="00662B08"/>
    <w:rsid w:val="00662F1D"/>
    <w:rsid w:val="00663486"/>
    <w:rsid w:val="00664818"/>
    <w:rsid w:val="00664CC7"/>
    <w:rsid w:val="00664EB2"/>
    <w:rsid w:val="0066582C"/>
    <w:rsid w:val="00666121"/>
    <w:rsid w:val="00666241"/>
    <w:rsid w:val="0066703C"/>
    <w:rsid w:val="0067068C"/>
    <w:rsid w:val="00671A1E"/>
    <w:rsid w:val="00671CEB"/>
    <w:rsid w:val="00671EBF"/>
    <w:rsid w:val="0067290E"/>
    <w:rsid w:val="00672B14"/>
    <w:rsid w:val="00673551"/>
    <w:rsid w:val="00673A7E"/>
    <w:rsid w:val="00673CCF"/>
    <w:rsid w:val="00674ADC"/>
    <w:rsid w:val="00674B4A"/>
    <w:rsid w:val="00674B94"/>
    <w:rsid w:val="0067546B"/>
    <w:rsid w:val="00675561"/>
    <w:rsid w:val="00676CEA"/>
    <w:rsid w:val="00677164"/>
    <w:rsid w:val="00677358"/>
    <w:rsid w:val="00677A55"/>
    <w:rsid w:val="006818CD"/>
    <w:rsid w:val="00681CC1"/>
    <w:rsid w:val="0068224A"/>
    <w:rsid w:val="00683846"/>
    <w:rsid w:val="00683D50"/>
    <w:rsid w:val="00684DD1"/>
    <w:rsid w:val="00685C63"/>
    <w:rsid w:val="00685CF4"/>
    <w:rsid w:val="00685D16"/>
    <w:rsid w:val="00686252"/>
    <w:rsid w:val="006862FD"/>
    <w:rsid w:val="006863F6"/>
    <w:rsid w:val="00686562"/>
    <w:rsid w:val="006875C6"/>
    <w:rsid w:val="00687D9F"/>
    <w:rsid w:val="0069065A"/>
    <w:rsid w:val="0069099B"/>
    <w:rsid w:val="00691503"/>
    <w:rsid w:val="00691DF2"/>
    <w:rsid w:val="0069264C"/>
    <w:rsid w:val="0069293B"/>
    <w:rsid w:val="00692D33"/>
    <w:rsid w:val="006933E0"/>
    <w:rsid w:val="0069350C"/>
    <w:rsid w:val="006937E8"/>
    <w:rsid w:val="00694094"/>
    <w:rsid w:val="006945C3"/>
    <w:rsid w:val="00694721"/>
    <w:rsid w:val="00694B1F"/>
    <w:rsid w:val="00695870"/>
    <w:rsid w:val="00696EA6"/>
    <w:rsid w:val="00696F0A"/>
    <w:rsid w:val="00697D28"/>
    <w:rsid w:val="00697DF2"/>
    <w:rsid w:val="00697FC6"/>
    <w:rsid w:val="006A07F0"/>
    <w:rsid w:val="006A0E6B"/>
    <w:rsid w:val="006A17EF"/>
    <w:rsid w:val="006A289D"/>
    <w:rsid w:val="006A30EC"/>
    <w:rsid w:val="006A32C0"/>
    <w:rsid w:val="006A35B6"/>
    <w:rsid w:val="006A3A55"/>
    <w:rsid w:val="006A4142"/>
    <w:rsid w:val="006A4236"/>
    <w:rsid w:val="006A4267"/>
    <w:rsid w:val="006A487C"/>
    <w:rsid w:val="006A4A15"/>
    <w:rsid w:val="006A4CE4"/>
    <w:rsid w:val="006A51AA"/>
    <w:rsid w:val="006A5639"/>
    <w:rsid w:val="006A5A6A"/>
    <w:rsid w:val="006A6378"/>
    <w:rsid w:val="006A7290"/>
    <w:rsid w:val="006B029D"/>
    <w:rsid w:val="006B0985"/>
    <w:rsid w:val="006B1162"/>
    <w:rsid w:val="006B2402"/>
    <w:rsid w:val="006B24A7"/>
    <w:rsid w:val="006B2E69"/>
    <w:rsid w:val="006B38F2"/>
    <w:rsid w:val="006B396E"/>
    <w:rsid w:val="006B3D51"/>
    <w:rsid w:val="006B3DC0"/>
    <w:rsid w:val="006B48A9"/>
    <w:rsid w:val="006B49DE"/>
    <w:rsid w:val="006B4A88"/>
    <w:rsid w:val="006B50B5"/>
    <w:rsid w:val="006B5352"/>
    <w:rsid w:val="006B592C"/>
    <w:rsid w:val="006B5B02"/>
    <w:rsid w:val="006B5DB2"/>
    <w:rsid w:val="006B64F6"/>
    <w:rsid w:val="006C0072"/>
    <w:rsid w:val="006C0249"/>
    <w:rsid w:val="006C0DB9"/>
    <w:rsid w:val="006C10D2"/>
    <w:rsid w:val="006C1D16"/>
    <w:rsid w:val="006C1E21"/>
    <w:rsid w:val="006C2801"/>
    <w:rsid w:val="006C2953"/>
    <w:rsid w:val="006C2DF1"/>
    <w:rsid w:val="006C3061"/>
    <w:rsid w:val="006C36EE"/>
    <w:rsid w:val="006C40CC"/>
    <w:rsid w:val="006C41B7"/>
    <w:rsid w:val="006C45E1"/>
    <w:rsid w:val="006C52E8"/>
    <w:rsid w:val="006C6443"/>
    <w:rsid w:val="006C6B4B"/>
    <w:rsid w:val="006C7C17"/>
    <w:rsid w:val="006C7EDC"/>
    <w:rsid w:val="006D05DD"/>
    <w:rsid w:val="006D05DE"/>
    <w:rsid w:val="006D1696"/>
    <w:rsid w:val="006D2371"/>
    <w:rsid w:val="006D3BCF"/>
    <w:rsid w:val="006D3C5E"/>
    <w:rsid w:val="006D433E"/>
    <w:rsid w:val="006D497A"/>
    <w:rsid w:val="006D4A6C"/>
    <w:rsid w:val="006D4D54"/>
    <w:rsid w:val="006D50E9"/>
    <w:rsid w:val="006D5205"/>
    <w:rsid w:val="006D53EC"/>
    <w:rsid w:val="006D6DBB"/>
    <w:rsid w:val="006D6FBC"/>
    <w:rsid w:val="006D742A"/>
    <w:rsid w:val="006D7469"/>
    <w:rsid w:val="006D7F9F"/>
    <w:rsid w:val="006E00CF"/>
    <w:rsid w:val="006E03FF"/>
    <w:rsid w:val="006E0A46"/>
    <w:rsid w:val="006E12BC"/>
    <w:rsid w:val="006E1B5B"/>
    <w:rsid w:val="006E1C9B"/>
    <w:rsid w:val="006E202E"/>
    <w:rsid w:val="006E298E"/>
    <w:rsid w:val="006E2CDA"/>
    <w:rsid w:val="006E34B9"/>
    <w:rsid w:val="006E3557"/>
    <w:rsid w:val="006E3B9D"/>
    <w:rsid w:val="006E4258"/>
    <w:rsid w:val="006E4307"/>
    <w:rsid w:val="006E463A"/>
    <w:rsid w:val="006E46A0"/>
    <w:rsid w:val="006E5CCF"/>
    <w:rsid w:val="006E5E28"/>
    <w:rsid w:val="006E608F"/>
    <w:rsid w:val="006E6281"/>
    <w:rsid w:val="006E6301"/>
    <w:rsid w:val="006E6491"/>
    <w:rsid w:val="006E6BCC"/>
    <w:rsid w:val="006E7724"/>
    <w:rsid w:val="006F081F"/>
    <w:rsid w:val="006F0938"/>
    <w:rsid w:val="006F0E95"/>
    <w:rsid w:val="006F1E73"/>
    <w:rsid w:val="006F1E83"/>
    <w:rsid w:val="006F28F2"/>
    <w:rsid w:val="006F2D6C"/>
    <w:rsid w:val="006F2EAB"/>
    <w:rsid w:val="006F2F16"/>
    <w:rsid w:val="006F2F48"/>
    <w:rsid w:val="006F32D1"/>
    <w:rsid w:val="006F3304"/>
    <w:rsid w:val="006F3326"/>
    <w:rsid w:val="006F3C4B"/>
    <w:rsid w:val="006F42A0"/>
    <w:rsid w:val="006F4737"/>
    <w:rsid w:val="006F7385"/>
    <w:rsid w:val="006F7B9D"/>
    <w:rsid w:val="00700048"/>
    <w:rsid w:val="007001BE"/>
    <w:rsid w:val="00700F4D"/>
    <w:rsid w:val="00701725"/>
    <w:rsid w:val="00701A34"/>
    <w:rsid w:val="00702A5F"/>
    <w:rsid w:val="00702ED9"/>
    <w:rsid w:val="007039F8"/>
    <w:rsid w:val="00703C86"/>
    <w:rsid w:val="00703E38"/>
    <w:rsid w:val="0070496F"/>
    <w:rsid w:val="00704C51"/>
    <w:rsid w:val="00706138"/>
    <w:rsid w:val="007065FC"/>
    <w:rsid w:val="00706A31"/>
    <w:rsid w:val="00707753"/>
    <w:rsid w:val="00707FDD"/>
    <w:rsid w:val="00710DF4"/>
    <w:rsid w:val="007112EB"/>
    <w:rsid w:val="00711748"/>
    <w:rsid w:val="00711C11"/>
    <w:rsid w:val="00712A4C"/>
    <w:rsid w:val="00712E4B"/>
    <w:rsid w:val="007133B9"/>
    <w:rsid w:val="00714494"/>
    <w:rsid w:val="0071515D"/>
    <w:rsid w:val="00716473"/>
    <w:rsid w:val="00716BAA"/>
    <w:rsid w:val="00717292"/>
    <w:rsid w:val="00717427"/>
    <w:rsid w:val="0072071F"/>
    <w:rsid w:val="00720A7D"/>
    <w:rsid w:val="00721B6D"/>
    <w:rsid w:val="007224E4"/>
    <w:rsid w:val="0072285D"/>
    <w:rsid w:val="00722FEA"/>
    <w:rsid w:val="00723A10"/>
    <w:rsid w:val="00723E1A"/>
    <w:rsid w:val="00723ED6"/>
    <w:rsid w:val="007244F1"/>
    <w:rsid w:val="0072470D"/>
    <w:rsid w:val="00724837"/>
    <w:rsid w:val="007249F9"/>
    <w:rsid w:val="00724DE9"/>
    <w:rsid w:val="007251E8"/>
    <w:rsid w:val="00725B98"/>
    <w:rsid w:val="007264B4"/>
    <w:rsid w:val="00726BB9"/>
    <w:rsid w:val="00727B68"/>
    <w:rsid w:val="00730F32"/>
    <w:rsid w:val="00731212"/>
    <w:rsid w:val="00731A9F"/>
    <w:rsid w:val="0073296C"/>
    <w:rsid w:val="00732AC9"/>
    <w:rsid w:val="007342DC"/>
    <w:rsid w:val="00735895"/>
    <w:rsid w:val="007375E1"/>
    <w:rsid w:val="00737EC9"/>
    <w:rsid w:val="00740091"/>
    <w:rsid w:val="00740159"/>
    <w:rsid w:val="00740B59"/>
    <w:rsid w:val="007413E2"/>
    <w:rsid w:val="00741E58"/>
    <w:rsid w:val="00742765"/>
    <w:rsid w:val="00742778"/>
    <w:rsid w:val="00742817"/>
    <w:rsid w:val="00742B6A"/>
    <w:rsid w:val="00742F1B"/>
    <w:rsid w:val="007437C7"/>
    <w:rsid w:val="007439D4"/>
    <w:rsid w:val="007439F1"/>
    <w:rsid w:val="007447AF"/>
    <w:rsid w:val="007449F4"/>
    <w:rsid w:val="00744B2A"/>
    <w:rsid w:val="007463CD"/>
    <w:rsid w:val="007467D0"/>
    <w:rsid w:val="00746B89"/>
    <w:rsid w:val="00747BA7"/>
    <w:rsid w:val="007517B1"/>
    <w:rsid w:val="00751B16"/>
    <w:rsid w:val="00751DB5"/>
    <w:rsid w:val="007526AB"/>
    <w:rsid w:val="00752FEA"/>
    <w:rsid w:val="007543CB"/>
    <w:rsid w:val="00754A7D"/>
    <w:rsid w:val="00754AD7"/>
    <w:rsid w:val="00754E16"/>
    <w:rsid w:val="00755506"/>
    <w:rsid w:val="007555A5"/>
    <w:rsid w:val="00755917"/>
    <w:rsid w:val="00755DB0"/>
    <w:rsid w:val="00756BE0"/>
    <w:rsid w:val="007574DF"/>
    <w:rsid w:val="007579E6"/>
    <w:rsid w:val="007579E9"/>
    <w:rsid w:val="00757DB5"/>
    <w:rsid w:val="00760615"/>
    <w:rsid w:val="00761C7A"/>
    <w:rsid w:val="007622D4"/>
    <w:rsid w:val="00763080"/>
    <w:rsid w:val="007639C4"/>
    <w:rsid w:val="007640A1"/>
    <w:rsid w:val="0076435D"/>
    <w:rsid w:val="00764729"/>
    <w:rsid w:val="007648CA"/>
    <w:rsid w:val="007649A8"/>
    <w:rsid w:val="00764A54"/>
    <w:rsid w:val="00765611"/>
    <w:rsid w:val="00765C45"/>
    <w:rsid w:val="007662D6"/>
    <w:rsid w:val="00767979"/>
    <w:rsid w:val="00767B39"/>
    <w:rsid w:val="00767C64"/>
    <w:rsid w:val="00767C86"/>
    <w:rsid w:val="00767F26"/>
    <w:rsid w:val="0077025C"/>
    <w:rsid w:val="00770403"/>
    <w:rsid w:val="007706DF"/>
    <w:rsid w:val="00770F65"/>
    <w:rsid w:val="007719AE"/>
    <w:rsid w:val="00771AED"/>
    <w:rsid w:val="0077266A"/>
    <w:rsid w:val="00773EAE"/>
    <w:rsid w:val="00774EF3"/>
    <w:rsid w:val="00775144"/>
    <w:rsid w:val="00775474"/>
    <w:rsid w:val="00775B20"/>
    <w:rsid w:val="00776055"/>
    <w:rsid w:val="007767C2"/>
    <w:rsid w:val="00776E98"/>
    <w:rsid w:val="00777107"/>
    <w:rsid w:val="00777401"/>
    <w:rsid w:val="007779C7"/>
    <w:rsid w:val="00781066"/>
    <w:rsid w:val="00781169"/>
    <w:rsid w:val="00781433"/>
    <w:rsid w:val="0078147D"/>
    <w:rsid w:val="00781659"/>
    <w:rsid w:val="0078172A"/>
    <w:rsid w:val="007819B2"/>
    <w:rsid w:val="00781AE8"/>
    <w:rsid w:val="00782759"/>
    <w:rsid w:val="007836FB"/>
    <w:rsid w:val="00783903"/>
    <w:rsid w:val="00783FBC"/>
    <w:rsid w:val="00784844"/>
    <w:rsid w:val="00785253"/>
    <w:rsid w:val="0078566A"/>
    <w:rsid w:val="00785ADB"/>
    <w:rsid w:val="00786BFE"/>
    <w:rsid w:val="00786CAE"/>
    <w:rsid w:val="00787DA2"/>
    <w:rsid w:val="00790130"/>
    <w:rsid w:val="007907B8"/>
    <w:rsid w:val="0079081F"/>
    <w:rsid w:val="00790AAC"/>
    <w:rsid w:val="00790CDF"/>
    <w:rsid w:val="0079113C"/>
    <w:rsid w:val="00791799"/>
    <w:rsid w:val="00791DEF"/>
    <w:rsid w:val="0079207E"/>
    <w:rsid w:val="00792626"/>
    <w:rsid w:val="00792DE4"/>
    <w:rsid w:val="00793775"/>
    <w:rsid w:val="00793BEF"/>
    <w:rsid w:val="00793C25"/>
    <w:rsid w:val="00794765"/>
    <w:rsid w:val="00794A34"/>
    <w:rsid w:val="00794BB3"/>
    <w:rsid w:val="00794C18"/>
    <w:rsid w:val="00795387"/>
    <w:rsid w:val="007956F0"/>
    <w:rsid w:val="00795EF3"/>
    <w:rsid w:val="00795F0D"/>
    <w:rsid w:val="00796DFC"/>
    <w:rsid w:val="007A117C"/>
    <w:rsid w:val="007A3774"/>
    <w:rsid w:val="007A4AB6"/>
    <w:rsid w:val="007A4B19"/>
    <w:rsid w:val="007A4BC0"/>
    <w:rsid w:val="007A681F"/>
    <w:rsid w:val="007A6AC6"/>
    <w:rsid w:val="007A71DD"/>
    <w:rsid w:val="007A7A62"/>
    <w:rsid w:val="007A7AB4"/>
    <w:rsid w:val="007B0DC8"/>
    <w:rsid w:val="007B1392"/>
    <w:rsid w:val="007B1FDF"/>
    <w:rsid w:val="007B29C5"/>
    <w:rsid w:val="007B2D82"/>
    <w:rsid w:val="007B31F8"/>
    <w:rsid w:val="007B34F7"/>
    <w:rsid w:val="007B3543"/>
    <w:rsid w:val="007B360D"/>
    <w:rsid w:val="007B3976"/>
    <w:rsid w:val="007B45D3"/>
    <w:rsid w:val="007B4A03"/>
    <w:rsid w:val="007B547B"/>
    <w:rsid w:val="007B5D48"/>
    <w:rsid w:val="007B697F"/>
    <w:rsid w:val="007C0640"/>
    <w:rsid w:val="007C0911"/>
    <w:rsid w:val="007C130A"/>
    <w:rsid w:val="007C149E"/>
    <w:rsid w:val="007C1DF1"/>
    <w:rsid w:val="007C2153"/>
    <w:rsid w:val="007C3364"/>
    <w:rsid w:val="007C367D"/>
    <w:rsid w:val="007C36EC"/>
    <w:rsid w:val="007C475E"/>
    <w:rsid w:val="007C503E"/>
    <w:rsid w:val="007C581B"/>
    <w:rsid w:val="007C5F77"/>
    <w:rsid w:val="007C6087"/>
    <w:rsid w:val="007C6184"/>
    <w:rsid w:val="007C6503"/>
    <w:rsid w:val="007C6D2E"/>
    <w:rsid w:val="007D0718"/>
    <w:rsid w:val="007D0790"/>
    <w:rsid w:val="007D0E47"/>
    <w:rsid w:val="007D1CBC"/>
    <w:rsid w:val="007D202C"/>
    <w:rsid w:val="007D2530"/>
    <w:rsid w:val="007D3052"/>
    <w:rsid w:val="007D395A"/>
    <w:rsid w:val="007D3E3B"/>
    <w:rsid w:val="007D4422"/>
    <w:rsid w:val="007D4703"/>
    <w:rsid w:val="007D4A18"/>
    <w:rsid w:val="007D4A56"/>
    <w:rsid w:val="007D4B2E"/>
    <w:rsid w:val="007D4DDF"/>
    <w:rsid w:val="007D559D"/>
    <w:rsid w:val="007D5799"/>
    <w:rsid w:val="007D599F"/>
    <w:rsid w:val="007D5A49"/>
    <w:rsid w:val="007D692B"/>
    <w:rsid w:val="007D6B0A"/>
    <w:rsid w:val="007D6B1B"/>
    <w:rsid w:val="007D6EA4"/>
    <w:rsid w:val="007D6F4D"/>
    <w:rsid w:val="007D70BC"/>
    <w:rsid w:val="007D7285"/>
    <w:rsid w:val="007D776B"/>
    <w:rsid w:val="007D78D9"/>
    <w:rsid w:val="007E02C4"/>
    <w:rsid w:val="007E0322"/>
    <w:rsid w:val="007E050E"/>
    <w:rsid w:val="007E1162"/>
    <w:rsid w:val="007E1919"/>
    <w:rsid w:val="007E1961"/>
    <w:rsid w:val="007E1E64"/>
    <w:rsid w:val="007E1ED7"/>
    <w:rsid w:val="007E2514"/>
    <w:rsid w:val="007E26AB"/>
    <w:rsid w:val="007E2726"/>
    <w:rsid w:val="007E284C"/>
    <w:rsid w:val="007E2ABF"/>
    <w:rsid w:val="007E2B91"/>
    <w:rsid w:val="007E2E2C"/>
    <w:rsid w:val="007E4691"/>
    <w:rsid w:val="007E4773"/>
    <w:rsid w:val="007E5535"/>
    <w:rsid w:val="007E5FBC"/>
    <w:rsid w:val="007E6069"/>
    <w:rsid w:val="007E666C"/>
    <w:rsid w:val="007E6FF0"/>
    <w:rsid w:val="007F0556"/>
    <w:rsid w:val="007F0789"/>
    <w:rsid w:val="007F0BC1"/>
    <w:rsid w:val="007F18FF"/>
    <w:rsid w:val="007F2855"/>
    <w:rsid w:val="007F31DF"/>
    <w:rsid w:val="007F3CF5"/>
    <w:rsid w:val="007F4CE5"/>
    <w:rsid w:val="007F511E"/>
    <w:rsid w:val="007F51D2"/>
    <w:rsid w:val="007F6550"/>
    <w:rsid w:val="007F7860"/>
    <w:rsid w:val="007F78E6"/>
    <w:rsid w:val="008001E1"/>
    <w:rsid w:val="00800891"/>
    <w:rsid w:val="00800A9C"/>
    <w:rsid w:val="00801834"/>
    <w:rsid w:val="00801DFE"/>
    <w:rsid w:val="00801F43"/>
    <w:rsid w:val="00802E50"/>
    <w:rsid w:val="00802ED7"/>
    <w:rsid w:val="00804284"/>
    <w:rsid w:val="00804618"/>
    <w:rsid w:val="00804B9E"/>
    <w:rsid w:val="00804C14"/>
    <w:rsid w:val="00805FB5"/>
    <w:rsid w:val="00806475"/>
    <w:rsid w:val="00806486"/>
    <w:rsid w:val="0080675B"/>
    <w:rsid w:val="00806A61"/>
    <w:rsid w:val="00806ADD"/>
    <w:rsid w:val="00807276"/>
    <w:rsid w:val="00807C31"/>
    <w:rsid w:val="00810545"/>
    <w:rsid w:val="00810D10"/>
    <w:rsid w:val="00810EC2"/>
    <w:rsid w:val="00811298"/>
    <w:rsid w:val="0081142A"/>
    <w:rsid w:val="008136EA"/>
    <w:rsid w:val="008140BE"/>
    <w:rsid w:val="0081579F"/>
    <w:rsid w:val="008157E0"/>
    <w:rsid w:val="00820BB4"/>
    <w:rsid w:val="00820C29"/>
    <w:rsid w:val="00821CCB"/>
    <w:rsid w:val="00821DCE"/>
    <w:rsid w:val="00821DE5"/>
    <w:rsid w:val="0082243B"/>
    <w:rsid w:val="008230C8"/>
    <w:rsid w:val="0082348F"/>
    <w:rsid w:val="0082373C"/>
    <w:rsid w:val="00823A70"/>
    <w:rsid w:val="00823C54"/>
    <w:rsid w:val="00824DED"/>
    <w:rsid w:val="0082517E"/>
    <w:rsid w:val="008251A2"/>
    <w:rsid w:val="00825402"/>
    <w:rsid w:val="00825C29"/>
    <w:rsid w:val="00826302"/>
    <w:rsid w:val="008263A2"/>
    <w:rsid w:val="008269A5"/>
    <w:rsid w:val="00827636"/>
    <w:rsid w:val="00827C24"/>
    <w:rsid w:val="00830821"/>
    <w:rsid w:val="00832B97"/>
    <w:rsid w:val="00832DD4"/>
    <w:rsid w:val="008338CF"/>
    <w:rsid w:val="00833984"/>
    <w:rsid w:val="00833AC1"/>
    <w:rsid w:val="008345CA"/>
    <w:rsid w:val="00834B5A"/>
    <w:rsid w:val="00834E8D"/>
    <w:rsid w:val="00834F7B"/>
    <w:rsid w:val="00836118"/>
    <w:rsid w:val="0083667E"/>
    <w:rsid w:val="008368F6"/>
    <w:rsid w:val="00836F23"/>
    <w:rsid w:val="0083767A"/>
    <w:rsid w:val="008377BC"/>
    <w:rsid w:val="0084090D"/>
    <w:rsid w:val="00840988"/>
    <w:rsid w:val="00840C67"/>
    <w:rsid w:val="0084115C"/>
    <w:rsid w:val="008411D7"/>
    <w:rsid w:val="008416AB"/>
    <w:rsid w:val="008423FE"/>
    <w:rsid w:val="00843FD6"/>
    <w:rsid w:val="0084479D"/>
    <w:rsid w:val="00844A9B"/>
    <w:rsid w:val="00845850"/>
    <w:rsid w:val="0084659B"/>
    <w:rsid w:val="0084731A"/>
    <w:rsid w:val="00847FA8"/>
    <w:rsid w:val="0085019F"/>
    <w:rsid w:val="0085123A"/>
    <w:rsid w:val="008514AB"/>
    <w:rsid w:val="00851CE7"/>
    <w:rsid w:val="00852146"/>
    <w:rsid w:val="008527A5"/>
    <w:rsid w:val="00853D09"/>
    <w:rsid w:val="008548D7"/>
    <w:rsid w:val="00855384"/>
    <w:rsid w:val="0085604B"/>
    <w:rsid w:val="008561BF"/>
    <w:rsid w:val="00856233"/>
    <w:rsid w:val="008568D0"/>
    <w:rsid w:val="00856C2F"/>
    <w:rsid w:val="0086094F"/>
    <w:rsid w:val="00860F23"/>
    <w:rsid w:val="0086101A"/>
    <w:rsid w:val="00861B95"/>
    <w:rsid w:val="0086266A"/>
    <w:rsid w:val="00862D06"/>
    <w:rsid w:val="00863103"/>
    <w:rsid w:val="008639F2"/>
    <w:rsid w:val="0086420C"/>
    <w:rsid w:val="0086423C"/>
    <w:rsid w:val="008649B7"/>
    <w:rsid w:val="00865580"/>
    <w:rsid w:val="00865BB6"/>
    <w:rsid w:val="00865FD0"/>
    <w:rsid w:val="0086629D"/>
    <w:rsid w:val="00866508"/>
    <w:rsid w:val="0086651B"/>
    <w:rsid w:val="008678A9"/>
    <w:rsid w:val="00867A3D"/>
    <w:rsid w:val="00867A7D"/>
    <w:rsid w:val="00867E37"/>
    <w:rsid w:val="0087068A"/>
    <w:rsid w:val="0087071B"/>
    <w:rsid w:val="00870967"/>
    <w:rsid w:val="008710E3"/>
    <w:rsid w:val="00871B13"/>
    <w:rsid w:val="0087262C"/>
    <w:rsid w:val="008726F8"/>
    <w:rsid w:val="00872880"/>
    <w:rsid w:val="00872A7D"/>
    <w:rsid w:val="00872BF4"/>
    <w:rsid w:val="00873248"/>
    <w:rsid w:val="00873395"/>
    <w:rsid w:val="00873E04"/>
    <w:rsid w:val="0087472C"/>
    <w:rsid w:val="00874DBD"/>
    <w:rsid w:val="00874E38"/>
    <w:rsid w:val="0087517A"/>
    <w:rsid w:val="00875DDC"/>
    <w:rsid w:val="008762E2"/>
    <w:rsid w:val="00877BAC"/>
    <w:rsid w:val="00880087"/>
    <w:rsid w:val="00881576"/>
    <w:rsid w:val="008817DD"/>
    <w:rsid w:val="0088273B"/>
    <w:rsid w:val="00882E2A"/>
    <w:rsid w:val="0088330F"/>
    <w:rsid w:val="0088338C"/>
    <w:rsid w:val="008836F7"/>
    <w:rsid w:val="00883988"/>
    <w:rsid w:val="00883C2A"/>
    <w:rsid w:val="00883CAF"/>
    <w:rsid w:val="00883FD5"/>
    <w:rsid w:val="00884657"/>
    <w:rsid w:val="008849E3"/>
    <w:rsid w:val="00885000"/>
    <w:rsid w:val="008850D0"/>
    <w:rsid w:val="00885396"/>
    <w:rsid w:val="0088553A"/>
    <w:rsid w:val="008858BA"/>
    <w:rsid w:val="00886C21"/>
    <w:rsid w:val="00886C6F"/>
    <w:rsid w:val="00886FD7"/>
    <w:rsid w:val="00887275"/>
    <w:rsid w:val="00887632"/>
    <w:rsid w:val="008879ED"/>
    <w:rsid w:val="00890521"/>
    <w:rsid w:val="00891CB0"/>
    <w:rsid w:val="00892609"/>
    <w:rsid w:val="00892803"/>
    <w:rsid w:val="00892CB4"/>
    <w:rsid w:val="0089329D"/>
    <w:rsid w:val="00893F6A"/>
    <w:rsid w:val="0089447D"/>
    <w:rsid w:val="00894567"/>
    <w:rsid w:val="00894690"/>
    <w:rsid w:val="00894D3B"/>
    <w:rsid w:val="00896901"/>
    <w:rsid w:val="00896AEC"/>
    <w:rsid w:val="0089737D"/>
    <w:rsid w:val="008973F3"/>
    <w:rsid w:val="008975C3"/>
    <w:rsid w:val="00897C5F"/>
    <w:rsid w:val="008A004D"/>
    <w:rsid w:val="008A070F"/>
    <w:rsid w:val="008A074E"/>
    <w:rsid w:val="008A0BF5"/>
    <w:rsid w:val="008A1392"/>
    <w:rsid w:val="008A1E19"/>
    <w:rsid w:val="008A2FB1"/>
    <w:rsid w:val="008A304D"/>
    <w:rsid w:val="008A3E13"/>
    <w:rsid w:val="008A5FC2"/>
    <w:rsid w:val="008A60AA"/>
    <w:rsid w:val="008A6469"/>
    <w:rsid w:val="008A7B06"/>
    <w:rsid w:val="008A7FBD"/>
    <w:rsid w:val="008B0767"/>
    <w:rsid w:val="008B0AF0"/>
    <w:rsid w:val="008B0CF1"/>
    <w:rsid w:val="008B1CE0"/>
    <w:rsid w:val="008B21CD"/>
    <w:rsid w:val="008B2383"/>
    <w:rsid w:val="008B4E80"/>
    <w:rsid w:val="008B4ED5"/>
    <w:rsid w:val="008B5075"/>
    <w:rsid w:val="008B5121"/>
    <w:rsid w:val="008B590F"/>
    <w:rsid w:val="008B662D"/>
    <w:rsid w:val="008B701F"/>
    <w:rsid w:val="008B7968"/>
    <w:rsid w:val="008C0571"/>
    <w:rsid w:val="008C08B3"/>
    <w:rsid w:val="008C15F5"/>
    <w:rsid w:val="008C17C7"/>
    <w:rsid w:val="008C2775"/>
    <w:rsid w:val="008C2A97"/>
    <w:rsid w:val="008C5317"/>
    <w:rsid w:val="008C546E"/>
    <w:rsid w:val="008C547C"/>
    <w:rsid w:val="008C583E"/>
    <w:rsid w:val="008C5B57"/>
    <w:rsid w:val="008C5F24"/>
    <w:rsid w:val="008C6029"/>
    <w:rsid w:val="008C751A"/>
    <w:rsid w:val="008C7A4D"/>
    <w:rsid w:val="008D0DFF"/>
    <w:rsid w:val="008D0E83"/>
    <w:rsid w:val="008D195E"/>
    <w:rsid w:val="008D19B7"/>
    <w:rsid w:val="008D19C9"/>
    <w:rsid w:val="008D1BE1"/>
    <w:rsid w:val="008D21A6"/>
    <w:rsid w:val="008D30B1"/>
    <w:rsid w:val="008D364C"/>
    <w:rsid w:val="008D36DE"/>
    <w:rsid w:val="008D6D27"/>
    <w:rsid w:val="008D7227"/>
    <w:rsid w:val="008D731A"/>
    <w:rsid w:val="008D77F1"/>
    <w:rsid w:val="008D7F21"/>
    <w:rsid w:val="008E0C33"/>
    <w:rsid w:val="008E15DB"/>
    <w:rsid w:val="008E17AC"/>
    <w:rsid w:val="008E1A2D"/>
    <w:rsid w:val="008E1D96"/>
    <w:rsid w:val="008E20DF"/>
    <w:rsid w:val="008E23C2"/>
    <w:rsid w:val="008E2FCB"/>
    <w:rsid w:val="008E3BC6"/>
    <w:rsid w:val="008E3D06"/>
    <w:rsid w:val="008E3F0B"/>
    <w:rsid w:val="008E3FA8"/>
    <w:rsid w:val="008E4042"/>
    <w:rsid w:val="008E4428"/>
    <w:rsid w:val="008E47FD"/>
    <w:rsid w:val="008E4FE1"/>
    <w:rsid w:val="008E567A"/>
    <w:rsid w:val="008E58F0"/>
    <w:rsid w:val="008E59A8"/>
    <w:rsid w:val="008E6AD0"/>
    <w:rsid w:val="008E6C5A"/>
    <w:rsid w:val="008E71F5"/>
    <w:rsid w:val="008E72E6"/>
    <w:rsid w:val="008E74E6"/>
    <w:rsid w:val="008F075D"/>
    <w:rsid w:val="008F0BCC"/>
    <w:rsid w:val="008F10F3"/>
    <w:rsid w:val="008F123D"/>
    <w:rsid w:val="008F174A"/>
    <w:rsid w:val="008F1DF3"/>
    <w:rsid w:val="008F1FC9"/>
    <w:rsid w:val="008F2197"/>
    <w:rsid w:val="008F24D5"/>
    <w:rsid w:val="008F27A9"/>
    <w:rsid w:val="008F280A"/>
    <w:rsid w:val="008F2ED6"/>
    <w:rsid w:val="008F32DC"/>
    <w:rsid w:val="008F36E6"/>
    <w:rsid w:val="008F3B2F"/>
    <w:rsid w:val="008F3F4C"/>
    <w:rsid w:val="008F48CE"/>
    <w:rsid w:val="008F5329"/>
    <w:rsid w:val="008F5679"/>
    <w:rsid w:val="008F6F2B"/>
    <w:rsid w:val="008F7B4D"/>
    <w:rsid w:val="008F7BAC"/>
    <w:rsid w:val="009005A1"/>
    <w:rsid w:val="009006E5"/>
    <w:rsid w:val="00900D51"/>
    <w:rsid w:val="009011D7"/>
    <w:rsid w:val="0090122B"/>
    <w:rsid w:val="009014C1"/>
    <w:rsid w:val="00901948"/>
    <w:rsid w:val="00902252"/>
    <w:rsid w:val="00902665"/>
    <w:rsid w:val="009028D0"/>
    <w:rsid w:val="00903069"/>
    <w:rsid w:val="009037A5"/>
    <w:rsid w:val="00903904"/>
    <w:rsid w:val="00903C08"/>
    <w:rsid w:val="00904019"/>
    <w:rsid w:val="009043AB"/>
    <w:rsid w:val="00904C52"/>
    <w:rsid w:val="009051FC"/>
    <w:rsid w:val="00905597"/>
    <w:rsid w:val="00907183"/>
    <w:rsid w:val="00907793"/>
    <w:rsid w:val="0090788F"/>
    <w:rsid w:val="00907F4F"/>
    <w:rsid w:val="00907FFE"/>
    <w:rsid w:val="009101CD"/>
    <w:rsid w:val="00911DA1"/>
    <w:rsid w:val="0091250A"/>
    <w:rsid w:val="009126D9"/>
    <w:rsid w:val="00912C56"/>
    <w:rsid w:val="00912CCC"/>
    <w:rsid w:val="0091344D"/>
    <w:rsid w:val="00913D2E"/>
    <w:rsid w:val="009161D6"/>
    <w:rsid w:val="00916896"/>
    <w:rsid w:val="00917113"/>
    <w:rsid w:val="0091750D"/>
    <w:rsid w:val="00917837"/>
    <w:rsid w:val="00917928"/>
    <w:rsid w:val="00920115"/>
    <w:rsid w:val="0092022B"/>
    <w:rsid w:val="009204CE"/>
    <w:rsid w:val="00920EB6"/>
    <w:rsid w:val="009210E6"/>
    <w:rsid w:val="00921243"/>
    <w:rsid w:val="00921387"/>
    <w:rsid w:val="0092197B"/>
    <w:rsid w:val="0092204F"/>
    <w:rsid w:val="00922403"/>
    <w:rsid w:val="00922584"/>
    <w:rsid w:val="00922E6B"/>
    <w:rsid w:val="00922E86"/>
    <w:rsid w:val="00923243"/>
    <w:rsid w:val="009236CD"/>
    <w:rsid w:val="009237FB"/>
    <w:rsid w:val="00924319"/>
    <w:rsid w:val="00924663"/>
    <w:rsid w:val="0092491F"/>
    <w:rsid w:val="00924CE8"/>
    <w:rsid w:val="009251B4"/>
    <w:rsid w:val="009253D2"/>
    <w:rsid w:val="009255A9"/>
    <w:rsid w:val="00925841"/>
    <w:rsid w:val="00925C91"/>
    <w:rsid w:val="009266F8"/>
    <w:rsid w:val="009271D0"/>
    <w:rsid w:val="009273B6"/>
    <w:rsid w:val="00927AD3"/>
    <w:rsid w:val="009302CD"/>
    <w:rsid w:val="009305F5"/>
    <w:rsid w:val="00930ECB"/>
    <w:rsid w:val="00931717"/>
    <w:rsid w:val="009319EA"/>
    <w:rsid w:val="00933530"/>
    <w:rsid w:val="0093399E"/>
    <w:rsid w:val="00933AC3"/>
    <w:rsid w:val="009346FE"/>
    <w:rsid w:val="00934FA3"/>
    <w:rsid w:val="0093725A"/>
    <w:rsid w:val="009419A3"/>
    <w:rsid w:val="00941A18"/>
    <w:rsid w:val="0094214F"/>
    <w:rsid w:val="00942617"/>
    <w:rsid w:val="00942AD5"/>
    <w:rsid w:val="00942D5B"/>
    <w:rsid w:val="009441BC"/>
    <w:rsid w:val="00944D87"/>
    <w:rsid w:val="00945626"/>
    <w:rsid w:val="00945701"/>
    <w:rsid w:val="00945B26"/>
    <w:rsid w:val="00946174"/>
    <w:rsid w:val="0094662E"/>
    <w:rsid w:val="00946E1F"/>
    <w:rsid w:val="00947015"/>
    <w:rsid w:val="00947A72"/>
    <w:rsid w:val="00947FEA"/>
    <w:rsid w:val="00950F51"/>
    <w:rsid w:val="00951137"/>
    <w:rsid w:val="0095197D"/>
    <w:rsid w:val="00951D4D"/>
    <w:rsid w:val="009526E0"/>
    <w:rsid w:val="00953E62"/>
    <w:rsid w:val="00954451"/>
    <w:rsid w:val="00954A90"/>
    <w:rsid w:val="0095564F"/>
    <w:rsid w:val="00955ABB"/>
    <w:rsid w:val="00955B5D"/>
    <w:rsid w:val="00955B97"/>
    <w:rsid w:val="0095610A"/>
    <w:rsid w:val="009566FD"/>
    <w:rsid w:val="00956842"/>
    <w:rsid w:val="0095685A"/>
    <w:rsid w:val="00956E09"/>
    <w:rsid w:val="00956E29"/>
    <w:rsid w:val="00957044"/>
    <w:rsid w:val="00957D72"/>
    <w:rsid w:val="00960657"/>
    <w:rsid w:val="009607E3"/>
    <w:rsid w:val="00960858"/>
    <w:rsid w:val="00960F2E"/>
    <w:rsid w:val="00961D3E"/>
    <w:rsid w:val="00961DB7"/>
    <w:rsid w:val="0096246E"/>
    <w:rsid w:val="0096292F"/>
    <w:rsid w:val="00963972"/>
    <w:rsid w:val="009639DF"/>
    <w:rsid w:val="00963AA9"/>
    <w:rsid w:val="00963D3C"/>
    <w:rsid w:val="00964488"/>
    <w:rsid w:val="00964B01"/>
    <w:rsid w:val="00964F92"/>
    <w:rsid w:val="00965000"/>
    <w:rsid w:val="00965607"/>
    <w:rsid w:val="00965B5D"/>
    <w:rsid w:val="009665C5"/>
    <w:rsid w:val="00967A89"/>
    <w:rsid w:val="00967A9E"/>
    <w:rsid w:val="00967B0E"/>
    <w:rsid w:val="00967DE1"/>
    <w:rsid w:val="00967E87"/>
    <w:rsid w:val="00967F2E"/>
    <w:rsid w:val="00970AC4"/>
    <w:rsid w:val="0097130F"/>
    <w:rsid w:val="00971B7E"/>
    <w:rsid w:val="00972C52"/>
    <w:rsid w:val="009733DE"/>
    <w:rsid w:val="00973562"/>
    <w:rsid w:val="009736F5"/>
    <w:rsid w:val="00973EF8"/>
    <w:rsid w:val="00974135"/>
    <w:rsid w:val="00974546"/>
    <w:rsid w:val="0097497C"/>
    <w:rsid w:val="0097515C"/>
    <w:rsid w:val="009762EC"/>
    <w:rsid w:val="00976B3A"/>
    <w:rsid w:val="00976BBF"/>
    <w:rsid w:val="00976E4A"/>
    <w:rsid w:val="00977289"/>
    <w:rsid w:val="0098064E"/>
    <w:rsid w:val="00981D8A"/>
    <w:rsid w:val="00981F84"/>
    <w:rsid w:val="0098212F"/>
    <w:rsid w:val="009821E8"/>
    <w:rsid w:val="00982B72"/>
    <w:rsid w:val="009832E9"/>
    <w:rsid w:val="00983542"/>
    <w:rsid w:val="00983910"/>
    <w:rsid w:val="009839C8"/>
    <w:rsid w:val="00984694"/>
    <w:rsid w:val="009849CF"/>
    <w:rsid w:val="00985BF3"/>
    <w:rsid w:val="00986279"/>
    <w:rsid w:val="009875CD"/>
    <w:rsid w:val="00987D9A"/>
    <w:rsid w:val="00990BCE"/>
    <w:rsid w:val="0099169D"/>
    <w:rsid w:val="00992CAA"/>
    <w:rsid w:val="00993BB4"/>
    <w:rsid w:val="009959F1"/>
    <w:rsid w:val="00995B81"/>
    <w:rsid w:val="00995CC3"/>
    <w:rsid w:val="00996AF2"/>
    <w:rsid w:val="009978C8"/>
    <w:rsid w:val="009A0398"/>
    <w:rsid w:val="009A11DC"/>
    <w:rsid w:val="009A15AF"/>
    <w:rsid w:val="009A1E1C"/>
    <w:rsid w:val="009A23DD"/>
    <w:rsid w:val="009A379E"/>
    <w:rsid w:val="009A4B13"/>
    <w:rsid w:val="009A5580"/>
    <w:rsid w:val="009A6E2D"/>
    <w:rsid w:val="009A7F21"/>
    <w:rsid w:val="009B0398"/>
    <w:rsid w:val="009B0793"/>
    <w:rsid w:val="009B08A5"/>
    <w:rsid w:val="009B0CA3"/>
    <w:rsid w:val="009B0E4A"/>
    <w:rsid w:val="009B1F2E"/>
    <w:rsid w:val="009B1FAA"/>
    <w:rsid w:val="009B2B50"/>
    <w:rsid w:val="009B2BE6"/>
    <w:rsid w:val="009B2DD1"/>
    <w:rsid w:val="009B3DB0"/>
    <w:rsid w:val="009B45EC"/>
    <w:rsid w:val="009B4CC4"/>
    <w:rsid w:val="009B5057"/>
    <w:rsid w:val="009B5178"/>
    <w:rsid w:val="009B5869"/>
    <w:rsid w:val="009B587B"/>
    <w:rsid w:val="009B6BCE"/>
    <w:rsid w:val="009B7238"/>
    <w:rsid w:val="009B7BA0"/>
    <w:rsid w:val="009B7D33"/>
    <w:rsid w:val="009C049D"/>
    <w:rsid w:val="009C070E"/>
    <w:rsid w:val="009C0F67"/>
    <w:rsid w:val="009C128B"/>
    <w:rsid w:val="009C12A8"/>
    <w:rsid w:val="009C178A"/>
    <w:rsid w:val="009C1D40"/>
    <w:rsid w:val="009C2182"/>
    <w:rsid w:val="009C257D"/>
    <w:rsid w:val="009C304D"/>
    <w:rsid w:val="009C3304"/>
    <w:rsid w:val="009C33C0"/>
    <w:rsid w:val="009C3D4B"/>
    <w:rsid w:val="009C4508"/>
    <w:rsid w:val="009C4C6B"/>
    <w:rsid w:val="009C5FBF"/>
    <w:rsid w:val="009C629A"/>
    <w:rsid w:val="009C63A3"/>
    <w:rsid w:val="009C7274"/>
    <w:rsid w:val="009D0973"/>
    <w:rsid w:val="009D10B8"/>
    <w:rsid w:val="009D10C5"/>
    <w:rsid w:val="009D1752"/>
    <w:rsid w:val="009D1BD7"/>
    <w:rsid w:val="009D1F5A"/>
    <w:rsid w:val="009D26C9"/>
    <w:rsid w:val="009D28D8"/>
    <w:rsid w:val="009D29C1"/>
    <w:rsid w:val="009D32D5"/>
    <w:rsid w:val="009D374F"/>
    <w:rsid w:val="009D3CC7"/>
    <w:rsid w:val="009D471A"/>
    <w:rsid w:val="009D4A23"/>
    <w:rsid w:val="009D4CF8"/>
    <w:rsid w:val="009D57E1"/>
    <w:rsid w:val="009D6A7E"/>
    <w:rsid w:val="009E0481"/>
    <w:rsid w:val="009E0873"/>
    <w:rsid w:val="009E15AB"/>
    <w:rsid w:val="009E1A69"/>
    <w:rsid w:val="009E2043"/>
    <w:rsid w:val="009E2508"/>
    <w:rsid w:val="009E29B4"/>
    <w:rsid w:val="009E30C7"/>
    <w:rsid w:val="009E3577"/>
    <w:rsid w:val="009E385E"/>
    <w:rsid w:val="009E4375"/>
    <w:rsid w:val="009E501D"/>
    <w:rsid w:val="009E514F"/>
    <w:rsid w:val="009E6D94"/>
    <w:rsid w:val="009E6F2A"/>
    <w:rsid w:val="009E7348"/>
    <w:rsid w:val="009E7B4E"/>
    <w:rsid w:val="009F04C8"/>
    <w:rsid w:val="009F0E77"/>
    <w:rsid w:val="009F1BBE"/>
    <w:rsid w:val="009F1FDA"/>
    <w:rsid w:val="009F222A"/>
    <w:rsid w:val="009F3F00"/>
    <w:rsid w:val="009F507C"/>
    <w:rsid w:val="009F52BF"/>
    <w:rsid w:val="009F5404"/>
    <w:rsid w:val="009F556F"/>
    <w:rsid w:val="009F5EB0"/>
    <w:rsid w:val="009F7675"/>
    <w:rsid w:val="009F78F7"/>
    <w:rsid w:val="00A0101D"/>
    <w:rsid w:val="00A01705"/>
    <w:rsid w:val="00A01A32"/>
    <w:rsid w:val="00A02290"/>
    <w:rsid w:val="00A02C41"/>
    <w:rsid w:val="00A03184"/>
    <w:rsid w:val="00A03804"/>
    <w:rsid w:val="00A042BE"/>
    <w:rsid w:val="00A04C0D"/>
    <w:rsid w:val="00A04C67"/>
    <w:rsid w:val="00A04DA3"/>
    <w:rsid w:val="00A04EDD"/>
    <w:rsid w:val="00A05EDA"/>
    <w:rsid w:val="00A05F35"/>
    <w:rsid w:val="00A0689C"/>
    <w:rsid w:val="00A068FE"/>
    <w:rsid w:val="00A071CD"/>
    <w:rsid w:val="00A07DF5"/>
    <w:rsid w:val="00A1016D"/>
    <w:rsid w:val="00A10283"/>
    <w:rsid w:val="00A1070C"/>
    <w:rsid w:val="00A120C1"/>
    <w:rsid w:val="00A12582"/>
    <w:rsid w:val="00A12A79"/>
    <w:rsid w:val="00A12F18"/>
    <w:rsid w:val="00A133D7"/>
    <w:rsid w:val="00A13ED3"/>
    <w:rsid w:val="00A14D64"/>
    <w:rsid w:val="00A14E57"/>
    <w:rsid w:val="00A16138"/>
    <w:rsid w:val="00A1676E"/>
    <w:rsid w:val="00A16A0C"/>
    <w:rsid w:val="00A1715E"/>
    <w:rsid w:val="00A17CE3"/>
    <w:rsid w:val="00A17E97"/>
    <w:rsid w:val="00A20773"/>
    <w:rsid w:val="00A20936"/>
    <w:rsid w:val="00A2257C"/>
    <w:rsid w:val="00A22B57"/>
    <w:rsid w:val="00A2309E"/>
    <w:rsid w:val="00A23257"/>
    <w:rsid w:val="00A23664"/>
    <w:rsid w:val="00A238AF"/>
    <w:rsid w:val="00A249A9"/>
    <w:rsid w:val="00A24E05"/>
    <w:rsid w:val="00A24E6A"/>
    <w:rsid w:val="00A257D6"/>
    <w:rsid w:val="00A25E71"/>
    <w:rsid w:val="00A26923"/>
    <w:rsid w:val="00A26DF6"/>
    <w:rsid w:val="00A26EC7"/>
    <w:rsid w:val="00A26FC6"/>
    <w:rsid w:val="00A27C5C"/>
    <w:rsid w:val="00A30E34"/>
    <w:rsid w:val="00A315C5"/>
    <w:rsid w:val="00A321E9"/>
    <w:rsid w:val="00A3270A"/>
    <w:rsid w:val="00A32E01"/>
    <w:rsid w:val="00A32FBC"/>
    <w:rsid w:val="00A33154"/>
    <w:rsid w:val="00A342BA"/>
    <w:rsid w:val="00A34663"/>
    <w:rsid w:val="00A34C30"/>
    <w:rsid w:val="00A356FB"/>
    <w:rsid w:val="00A360A8"/>
    <w:rsid w:val="00A36621"/>
    <w:rsid w:val="00A37A92"/>
    <w:rsid w:val="00A37D97"/>
    <w:rsid w:val="00A37EC9"/>
    <w:rsid w:val="00A40919"/>
    <w:rsid w:val="00A41274"/>
    <w:rsid w:val="00A419B6"/>
    <w:rsid w:val="00A41CDB"/>
    <w:rsid w:val="00A421D3"/>
    <w:rsid w:val="00A425E3"/>
    <w:rsid w:val="00A42EEE"/>
    <w:rsid w:val="00A43574"/>
    <w:rsid w:val="00A43807"/>
    <w:rsid w:val="00A4464C"/>
    <w:rsid w:val="00A44736"/>
    <w:rsid w:val="00A4486C"/>
    <w:rsid w:val="00A44BF9"/>
    <w:rsid w:val="00A44E25"/>
    <w:rsid w:val="00A453B4"/>
    <w:rsid w:val="00A45DC9"/>
    <w:rsid w:val="00A4606F"/>
    <w:rsid w:val="00A46083"/>
    <w:rsid w:val="00A470DE"/>
    <w:rsid w:val="00A472E2"/>
    <w:rsid w:val="00A47B89"/>
    <w:rsid w:val="00A500E6"/>
    <w:rsid w:val="00A50264"/>
    <w:rsid w:val="00A507A6"/>
    <w:rsid w:val="00A52235"/>
    <w:rsid w:val="00A523BA"/>
    <w:rsid w:val="00A525A9"/>
    <w:rsid w:val="00A531DD"/>
    <w:rsid w:val="00A535A7"/>
    <w:rsid w:val="00A54278"/>
    <w:rsid w:val="00A5463D"/>
    <w:rsid w:val="00A55E0E"/>
    <w:rsid w:val="00A56790"/>
    <w:rsid w:val="00A5685F"/>
    <w:rsid w:val="00A56A41"/>
    <w:rsid w:val="00A57483"/>
    <w:rsid w:val="00A57850"/>
    <w:rsid w:val="00A57A79"/>
    <w:rsid w:val="00A57BFE"/>
    <w:rsid w:val="00A57CD8"/>
    <w:rsid w:val="00A602A7"/>
    <w:rsid w:val="00A60A45"/>
    <w:rsid w:val="00A60E86"/>
    <w:rsid w:val="00A60FC2"/>
    <w:rsid w:val="00A61426"/>
    <w:rsid w:val="00A61B02"/>
    <w:rsid w:val="00A61B7E"/>
    <w:rsid w:val="00A61C27"/>
    <w:rsid w:val="00A62451"/>
    <w:rsid w:val="00A63344"/>
    <w:rsid w:val="00A637BB"/>
    <w:rsid w:val="00A63863"/>
    <w:rsid w:val="00A63865"/>
    <w:rsid w:val="00A63BE6"/>
    <w:rsid w:val="00A64538"/>
    <w:rsid w:val="00A6460B"/>
    <w:rsid w:val="00A65075"/>
    <w:rsid w:val="00A6557E"/>
    <w:rsid w:val="00A65BDF"/>
    <w:rsid w:val="00A662F8"/>
    <w:rsid w:val="00A6652F"/>
    <w:rsid w:val="00A701F5"/>
    <w:rsid w:val="00A7133F"/>
    <w:rsid w:val="00A716A2"/>
    <w:rsid w:val="00A723B7"/>
    <w:rsid w:val="00A72AD0"/>
    <w:rsid w:val="00A730E5"/>
    <w:rsid w:val="00A73B5F"/>
    <w:rsid w:val="00A73F78"/>
    <w:rsid w:val="00A74313"/>
    <w:rsid w:val="00A7463A"/>
    <w:rsid w:val="00A74EA5"/>
    <w:rsid w:val="00A74F64"/>
    <w:rsid w:val="00A763B8"/>
    <w:rsid w:val="00A76AD0"/>
    <w:rsid w:val="00A7763C"/>
    <w:rsid w:val="00A77884"/>
    <w:rsid w:val="00A804DD"/>
    <w:rsid w:val="00A80A76"/>
    <w:rsid w:val="00A80B34"/>
    <w:rsid w:val="00A817A9"/>
    <w:rsid w:val="00A82541"/>
    <w:rsid w:val="00A8288E"/>
    <w:rsid w:val="00A82E25"/>
    <w:rsid w:val="00A83698"/>
    <w:rsid w:val="00A83FB6"/>
    <w:rsid w:val="00A846B4"/>
    <w:rsid w:val="00A84F45"/>
    <w:rsid w:val="00A84F7C"/>
    <w:rsid w:val="00A86538"/>
    <w:rsid w:val="00A86C97"/>
    <w:rsid w:val="00A86FFD"/>
    <w:rsid w:val="00A906D6"/>
    <w:rsid w:val="00A90C40"/>
    <w:rsid w:val="00A90FBC"/>
    <w:rsid w:val="00A90FC0"/>
    <w:rsid w:val="00A91068"/>
    <w:rsid w:val="00A91DD0"/>
    <w:rsid w:val="00A9221D"/>
    <w:rsid w:val="00A9257B"/>
    <w:rsid w:val="00A92ADA"/>
    <w:rsid w:val="00A92F70"/>
    <w:rsid w:val="00A93F77"/>
    <w:rsid w:val="00A9433D"/>
    <w:rsid w:val="00A94F7C"/>
    <w:rsid w:val="00A9520B"/>
    <w:rsid w:val="00A956BF"/>
    <w:rsid w:val="00A96E70"/>
    <w:rsid w:val="00A9711F"/>
    <w:rsid w:val="00A97205"/>
    <w:rsid w:val="00A975D7"/>
    <w:rsid w:val="00AA0275"/>
    <w:rsid w:val="00AA0609"/>
    <w:rsid w:val="00AA0B7B"/>
    <w:rsid w:val="00AA0F76"/>
    <w:rsid w:val="00AA1010"/>
    <w:rsid w:val="00AA14A2"/>
    <w:rsid w:val="00AA1568"/>
    <w:rsid w:val="00AA1818"/>
    <w:rsid w:val="00AA1B97"/>
    <w:rsid w:val="00AA1D5A"/>
    <w:rsid w:val="00AA20D9"/>
    <w:rsid w:val="00AA2EBB"/>
    <w:rsid w:val="00AA31A8"/>
    <w:rsid w:val="00AA4320"/>
    <w:rsid w:val="00AA4469"/>
    <w:rsid w:val="00AA4BC9"/>
    <w:rsid w:val="00AA4BF0"/>
    <w:rsid w:val="00AA4DB3"/>
    <w:rsid w:val="00AA5608"/>
    <w:rsid w:val="00AA5828"/>
    <w:rsid w:val="00AA5D7C"/>
    <w:rsid w:val="00AA5DBE"/>
    <w:rsid w:val="00AA5FD5"/>
    <w:rsid w:val="00AA72EB"/>
    <w:rsid w:val="00AA747D"/>
    <w:rsid w:val="00AA7548"/>
    <w:rsid w:val="00AA78CC"/>
    <w:rsid w:val="00AB055E"/>
    <w:rsid w:val="00AB0DC1"/>
    <w:rsid w:val="00AB12F6"/>
    <w:rsid w:val="00AB2343"/>
    <w:rsid w:val="00AB29EC"/>
    <w:rsid w:val="00AB2EFF"/>
    <w:rsid w:val="00AB2F14"/>
    <w:rsid w:val="00AB3449"/>
    <w:rsid w:val="00AB3E41"/>
    <w:rsid w:val="00AB50F9"/>
    <w:rsid w:val="00AB600E"/>
    <w:rsid w:val="00AB6C45"/>
    <w:rsid w:val="00AB6CAD"/>
    <w:rsid w:val="00AB6DFC"/>
    <w:rsid w:val="00AB7BDC"/>
    <w:rsid w:val="00AC0E6A"/>
    <w:rsid w:val="00AC19B6"/>
    <w:rsid w:val="00AC268C"/>
    <w:rsid w:val="00AC282E"/>
    <w:rsid w:val="00AC287D"/>
    <w:rsid w:val="00AC3072"/>
    <w:rsid w:val="00AC3111"/>
    <w:rsid w:val="00AC3D8D"/>
    <w:rsid w:val="00AC4199"/>
    <w:rsid w:val="00AC49F2"/>
    <w:rsid w:val="00AC4BCC"/>
    <w:rsid w:val="00AC4CB7"/>
    <w:rsid w:val="00AC501E"/>
    <w:rsid w:val="00AC543D"/>
    <w:rsid w:val="00AC5DB6"/>
    <w:rsid w:val="00AC6282"/>
    <w:rsid w:val="00AC70AD"/>
    <w:rsid w:val="00AC7F80"/>
    <w:rsid w:val="00AD0321"/>
    <w:rsid w:val="00AD0C44"/>
    <w:rsid w:val="00AD0DEE"/>
    <w:rsid w:val="00AD0FD5"/>
    <w:rsid w:val="00AD1460"/>
    <w:rsid w:val="00AD156A"/>
    <w:rsid w:val="00AD2390"/>
    <w:rsid w:val="00AD2553"/>
    <w:rsid w:val="00AD2739"/>
    <w:rsid w:val="00AD27AC"/>
    <w:rsid w:val="00AD36AC"/>
    <w:rsid w:val="00AD3AB4"/>
    <w:rsid w:val="00AD4AE9"/>
    <w:rsid w:val="00AD5AC2"/>
    <w:rsid w:val="00AD5FEF"/>
    <w:rsid w:val="00AD68A2"/>
    <w:rsid w:val="00AD6D77"/>
    <w:rsid w:val="00AD6EDF"/>
    <w:rsid w:val="00AD7770"/>
    <w:rsid w:val="00AE01F3"/>
    <w:rsid w:val="00AE06FD"/>
    <w:rsid w:val="00AE0E60"/>
    <w:rsid w:val="00AE1B56"/>
    <w:rsid w:val="00AE1FA4"/>
    <w:rsid w:val="00AE313C"/>
    <w:rsid w:val="00AE315D"/>
    <w:rsid w:val="00AE35B6"/>
    <w:rsid w:val="00AE3F7A"/>
    <w:rsid w:val="00AE445A"/>
    <w:rsid w:val="00AE4F6C"/>
    <w:rsid w:val="00AE5202"/>
    <w:rsid w:val="00AE59C9"/>
    <w:rsid w:val="00AE5D22"/>
    <w:rsid w:val="00AE5D96"/>
    <w:rsid w:val="00AE6349"/>
    <w:rsid w:val="00AF0C0B"/>
    <w:rsid w:val="00AF0CB9"/>
    <w:rsid w:val="00AF204F"/>
    <w:rsid w:val="00AF24F5"/>
    <w:rsid w:val="00AF2A1D"/>
    <w:rsid w:val="00AF30AE"/>
    <w:rsid w:val="00AF349E"/>
    <w:rsid w:val="00AF399F"/>
    <w:rsid w:val="00AF3BE7"/>
    <w:rsid w:val="00AF56A5"/>
    <w:rsid w:val="00AF57DA"/>
    <w:rsid w:val="00AF5C00"/>
    <w:rsid w:val="00AF6375"/>
    <w:rsid w:val="00AF649E"/>
    <w:rsid w:val="00AF6AE1"/>
    <w:rsid w:val="00AF75D7"/>
    <w:rsid w:val="00AF7F19"/>
    <w:rsid w:val="00B0025D"/>
    <w:rsid w:val="00B00283"/>
    <w:rsid w:val="00B00C2F"/>
    <w:rsid w:val="00B012FA"/>
    <w:rsid w:val="00B01AF2"/>
    <w:rsid w:val="00B01B34"/>
    <w:rsid w:val="00B02046"/>
    <w:rsid w:val="00B02E2A"/>
    <w:rsid w:val="00B0351A"/>
    <w:rsid w:val="00B03A28"/>
    <w:rsid w:val="00B03AA5"/>
    <w:rsid w:val="00B03AF0"/>
    <w:rsid w:val="00B03D0C"/>
    <w:rsid w:val="00B04755"/>
    <w:rsid w:val="00B04834"/>
    <w:rsid w:val="00B04C9C"/>
    <w:rsid w:val="00B04E3F"/>
    <w:rsid w:val="00B059E3"/>
    <w:rsid w:val="00B06BE5"/>
    <w:rsid w:val="00B07182"/>
    <w:rsid w:val="00B07592"/>
    <w:rsid w:val="00B07BF9"/>
    <w:rsid w:val="00B10671"/>
    <w:rsid w:val="00B11044"/>
    <w:rsid w:val="00B11253"/>
    <w:rsid w:val="00B1137A"/>
    <w:rsid w:val="00B11E0D"/>
    <w:rsid w:val="00B121C3"/>
    <w:rsid w:val="00B1231F"/>
    <w:rsid w:val="00B123D7"/>
    <w:rsid w:val="00B12E30"/>
    <w:rsid w:val="00B14FAC"/>
    <w:rsid w:val="00B1522E"/>
    <w:rsid w:val="00B152BE"/>
    <w:rsid w:val="00B15371"/>
    <w:rsid w:val="00B1573B"/>
    <w:rsid w:val="00B15A3F"/>
    <w:rsid w:val="00B15DFB"/>
    <w:rsid w:val="00B16B45"/>
    <w:rsid w:val="00B16BBD"/>
    <w:rsid w:val="00B20580"/>
    <w:rsid w:val="00B20896"/>
    <w:rsid w:val="00B20EFB"/>
    <w:rsid w:val="00B2113E"/>
    <w:rsid w:val="00B2132A"/>
    <w:rsid w:val="00B21DFB"/>
    <w:rsid w:val="00B2219C"/>
    <w:rsid w:val="00B2226E"/>
    <w:rsid w:val="00B22A34"/>
    <w:rsid w:val="00B22B37"/>
    <w:rsid w:val="00B22F06"/>
    <w:rsid w:val="00B234FB"/>
    <w:rsid w:val="00B23843"/>
    <w:rsid w:val="00B23BD3"/>
    <w:rsid w:val="00B24083"/>
    <w:rsid w:val="00B243E1"/>
    <w:rsid w:val="00B24C00"/>
    <w:rsid w:val="00B2527C"/>
    <w:rsid w:val="00B256AD"/>
    <w:rsid w:val="00B261A8"/>
    <w:rsid w:val="00B26875"/>
    <w:rsid w:val="00B26E46"/>
    <w:rsid w:val="00B300FC"/>
    <w:rsid w:val="00B306A7"/>
    <w:rsid w:val="00B31498"/>
    <w:rsid w:val="00B31FE9"/>
    <w:rsid w:val="00B322BA"/>
    <w:rsid w:val="00B3281E"/>
    <w:rsid w:val="00B32A0E"/>
    <w:rsid w:val="00B331CF"/>
    <w:rsid w:val="00B33363"/>
    <w:rsid w:val="00B33E60"/>
    <w:rsid w:val="00B34406"/>
    <w:rsid w:val="00B344DC"/>
    <w:rsid w:val="00B35AEB"/>
    <w:rsid w:val="00B35D58"/>
    <w:rsid w:val="00B35DD7"/>
    <w:rsid w:val="00B3620F"/>
    <w:rsid w:val="00B36448"/>
    <w:rsid w:val="00B36643"/>
    <w:rsid w:val="00B36B86"/>
    <w:rsid w:val="00B37A2A"/>
    <w:rsid w:val="00B37F75"/>
    <w:rsid w:val="00B407B9"/>
    <w:rsid w:val="00B4204D"/>
    <w:rsid w:val="00B423B4"/>
    <w:rsid w:val="00B42ACF"/>
    <w:rsid w:val="00B43AA1"/>
    <w:rsid w:val="00B443B4"/>
    <w:rsid w:val="00B455DC"/>
    <w:rsid w:val="00B47884"/>
    <w:rsid w:val="00B4793D"/>
    <w:rsid w:val="00B4794D"/>
    <w:rsid w:val="00B47FBB"/>
    <w:rsid w:val="00B52B1E"/>
    <w:rsid w:val="00B53321"/>
    <w:rsid w:val="00B53553"/>
    <w:rsid w:val="00B5463B"/>
    <w:rsid w:val="00B54A96"/>
    <w:rsid w:val="00B54B8F"/>
    <w:rsid w:val="00B54B96"/>
    <w:rsid w:val="00B551B4"/>
    <w:rsid w:val="00B55CF7"/>
    <w:rsid w:val="00B55E81"/>
    <w:rsid w:val="00B5629A"/>
    <w:rsid w:val="00B56369"/>
    <w:rsid w:val="00B56D5E"/>
    <w:rsid w:val="00B57C51"/>
    <w:rsid w:val="00B6013D"/>
    <w:rsid w:val="00B606A5"/>
    <w:rsid w:val="00B60B95"/>
    <w:rsid w:val="00B610BB"/>
    <w:rsid w:val="00B6196C"/>
    <w:rsid w:val="00B61B2D"/>
    <w:rsid w:val="00B61F91"/>
    <w:rsid w:val="00B62A2E"/>
    <w:rsid w:val="00B62F28"/>
    <w:rsid w:val="00B63A15"/>
    <w:rsid w:val="00B63C5E"/>
    <w:rsid w:val="00B64175"/>
    <w:rsid w:val="00B64478"/>
    <w:rsid w:val="00B64695"/>
    <w:rsid w:val="00B64902"/>
    <w:rsid w:val="00B649D0"/>
    <w:rsid w:val="00B64C7E"/>
    <w:rsid w:val="00B65EE3"/>
    <w:rsid w:val="00B66C86"/>
    <w:rsid w:val="00B67643"/>
    <w:rsid w:val="00B67F77"/>
    <w:rsid w:val="00B7074B"/>
    <w:rsid w:val="00B70A24"/>
    <w:rsid w:val="00B70DEC"/>
    <w:rsid w:val="00B70F54"/>
    <w:rsid w:val="00B71303"/>
    <w:rsid w:val="00B7184A"/>
    <w:rsid w:val="00B71C37"/>
    <w:rsid w:val="00B73984"/>
    <w:rsid w:val="00B73F7E"/>
    <w:rsid w:val="00B7400C"/>
    <w:rsid w:val="00B7427A"/>
    <w:rsid w:val="00B742B1"/>
    <w:rsid w:val="00B75659"/>
    <w:rsid w:val="00B75947"/>
    <w:rsid w:val="00B75B86"/>
    <w:rsid w:val="00B75FDA"/>
    <w:rsid w:val="00B7605C"/>
    <w:rsid w:val="00B76555"/>
    <w:rsid w:val="00B77824"/>
    <w:rsid w:val="00B8082E"/>
    <w:rsid w:val="00B80AE4"/>
    <w:rsid w:val="00B81EF2"/>
    <w:rsid w:val="00B826F3"/>
    <w:rsid w:val="00B82AD7"/>
    <w:rsid w:val="00B835AB"/>
    <w:rsid w:val="00B838D9"/>
    <w:rsid w:val="00B83EB8"/>
    <w:rsid w:val="00B83ED9"/>
    <w:rsid w:val="00B84237"/>
    <w:rsid w:val="00B84CFF"/>
    <w:rsid w:val="00B84F42"/>
    <w:rsid w:val="00B84F6B"/>
    <w:rsid w:val="00B84FFA"/>
    <w:rsid w:val="00B85BE3"/>
    <w:rsid w:val="00B85C5F"/>
    <w:rsid w:val="00B867F2"/>
    <w:rsid w:val="00B86C78"/>
    <w:rsid w:val="00B86F78"/>
    <w:rsid w:val="00B90472"/>
    <w:rsid w:val="00B90E40"/>
    <w:rsid w:val="00B91CCB"/>
    <w:rsid w:val="00B923E4"/>
    <w:rsid w:val="00B92681"/>
    <w:rsid w:val="00B92B8C"/>
    <w:rsid w:val="00B92CAD"/>
    <w:rsid w:val="00B9385F"/>
    <w:rsid w:val="00B93F1D"/>
    <w:rsid w:val="00B94E25"/>
    <w:rsid w:val="00B95585"/>
    <w:rsid w:val="00B95616"/>
    <w:rsid w:val="00B956A9"/>
    <w:rsid w:val="00B95FDE"/>
    <w:rsid w:val="00B96239"/>
    <w:rsid w:val="00B96296"/>
    <w:rsid w:val="00B9690E"/>
    <w:rsid w:val="00BA006C"/>
    <w:rsid w:val="00BA0EBF"/>
    <w:rsid w:val="00BA10C3"/>
    <w:rsid w:val="00BA2089"/>
    <w:rsid w:val="00BA2094"/>
    <w:rsid w:val="00BA2508"/>
    <w:rsid w:val="00BA2952"/>
    <w:rsid w:val="00BA3031"/>
    <w:rsid w:val="00BA3386"/>
    <w:rsid w:val="00BA35DA"/>
    <w:rsid w:val="00BA3913"/>
    <w:rsid w:val="00BA3934"/>
    <w:rsid w:val="00BA4526"/>
    <w:rsid w:val="00BA4F04"/>
    <w:rsid w:val="00BA5008"/>
    <w:rsid w:val="00BA53A2"/>
    <w:rsid w:val="00BA55BE"/>
    <w:rsid w:val="00BA5868"/>
    <w:rsid w:val="00BA697A"/>
    <w:rsid w:val="00BA69E4"/>
    <w:rsid w:val="00BA6D5D"/>
    <w:rsid w:val="00BA7168"/>
    <w:rsid w:val="00BA7337"/>
    <w:rsid w:val="00BA7C63"/>
    <w:rsid w:val="00BB1BAD"/>
    <w:rsid w:val="00BB1E73"/>
    <w:rsid w:val="00BB2084"/>
    <w:rsid w:val="00BB2313"/>
    <w:rsid w:val="00BB2988"/>
    <w:rsid w:val="00BB2C10"/>
    <w:rsid w:val="00BB3331"/>
    <w:rsid w:val="00BB3944"/>
    <w:rsid w:val="00BB3C7F"/>
    <w:rsid w:val="00BB4825"/>
    <w:rsid w:val="00BB4C12"/>
    <w:rsid w:val="00BB5D3F"/>
    <w:rsid w:val="00BB619A"/>
    <w:rsid w:val="00BB65D4"/>
    <w:rsid w:val="00BB6D24"/>
    <w:rsid w:val="00BB70CC"/>
    <w:rsid w:val="00BC02C9"/>
    <w:rsid w:val="00BC0582"/>
    <w:rsid w:val="00BC072C"/>
    <w:rsid w:val="00BC1A3A"/>
    <w:rsid w:val="00BC1C2F"/>
    <w:rsid w:val="00BC205A"/>
    <w:rsid w:val="00BC2344"/>
    <w:rsid w:val="00BC2657"/>
    <w:rsid w:val="00BC397E"/>
    <w:rsid w:val="00BC3C00"/>
    <w:rsid w:val="00BC409D"/>
    <w:rsid w:val="00BC4371"/>
    <w:rsid w:val="00BC43F4"/>
    <w:rsid w:val="00BC49E2"/>
    <w:rsid w:val="00BC4A3D"/>
    <w:rsid w:val="00BC4ADB"/>
    <w:rsid w:val="00BC4DB2"/>
    <w:rsid w:val="00BC64E4"/>
    <w:rsid w:val="00BC6896"/>
    <w:rsid w:val="00BC690D"/>
    <w:rsid w:val="00BC694A"/>
    <w:rsid w:val="00BC6C85"/>
    <w:rsid w:val="00BC79E4"/>
    <w:rsid w:val="00BC7A42"/>
    <w:rsid w:val="00BC7A6F"/>
    <w:rsid w:val="00BD0DC4"/>
    <w:rsid w:val="00BD1779"/>
    <w:rsid w:val="00BD17E7"/>
    <w:rsid w:val="00BD3616"/>
    <w:rsid w:val="00BD54F5"/>
    <w:rsid w:val="00BD5AD7"/>
    <w:rsid w:val="00BD5ED0"/>
    <w:rsid w:val="00BD60A5"/>
    <w:rsid w:val="00BD610D"/>
    <w:rsid w:val="00BD6125"/>
    <w:rsid w:val="00BD6621"/>
    <w:rsid w:val="00BD6976"/>
    <w:rsid w:val="00BD6A20"/>
    <w:rsid w:val="00BD6AEF"/>
    <w:rsid w:val="00BD6F3D"/>
    <w:rsid w:val="00BE035D"/>
    <w:rsid w:val="00BE14CE"/>
    <w:rsid w:val="00BE1CFB"/>
    <w:rsid w:val="00BE2244"/>
    <w:rsid w:val="00BE2FF2"/>
    <w:rsid w:val="00BE39BE"/>
    <w:rsid w:val="00BE3A80"/>
    <w:rsid w:val="00BE441F"/>
    <w:rsid w:val="00BE4C00"/>
    <w:rsid w:val="00BE64A9"/>
    <w:rsid w:val="00BE692B"/>
    <w:rsid w:val="00BE6DCE"/>
    <w:rsid w:val="00BE7248"/>
    <w:rsid w:val="00BE72FD"/>
    <w:rsid w:val="00BE75B6"/>
    <w:rsid w:val="00BE7721"/>
    <w:rsid w:val="00BF01D2"/>
    <w:rsid w:val="00BF1718"/>
    <w:rsid w:val="00BF1974"/>
    <w:rsid w:val="00BF197B"/>
    <w:rsid w:val="00BF1B52"/>
    <w:rsid w:val="00BF2040"/>
    <w:rsid w:val="00BF2616"/>
    <w:rsid w:val="00BF2CE8"/>
    <w:rsid w:val="00BF3067"/>
    <w:rsid w:val="00BF38C5"/>
    <w:rsid w:val="00BF397C"/>
    <w:rsid w:val="00BF3CEF"/>
    <w:rsid w:val="00BF4589"/>
    <w:rsid w:val="00BF55ED"/>
    <w:rsid w:val="00BF635A"/>
    <w:rsid w:val="00BF68F5"/>
    <w:rsid w:val="00BF779B"/>
    <w:rsid w:val="00BF79B4"/>
    <w:rsid w:val="00C0054E"/>
    <w:rsid w:val="00C00877"/>
    <w:rsid w:val="00C00DAB"/>
    <w:rsid w:val="00C01517"/>
    <w:rsid w:val="00C01661"/>
    <w:rsid w:val="00C01C4C"/>
    <w:rsid w:val="00C01F3D"/>
    <w:rsid w:val="00C023E9"/>
    <w:rsid w:val="00C02ACC"/>
    <w:rsid w:val="00C04465"/>
    <w:rsid w:val="00C04BDB"/>
    <w:rsid w:val="00C04DB5"/>
    <w:rsid w:val="00C0567C"/>
    <w:rsid w:val="00C07726"/>
    <w:rsid w:val="00C07EF1"/>
    <w:rsid w:val="00C103CE"/>
    <w:rsid w:val="00C10764"/>
    <w:rsid w:val="00C10C13"/>
    <w:rsid w:val="00C11131"/>
    <w:rsid w:val="00C11462"/>
    <w:rsid w:val="00C118B5"/>
    <w:rsid w:val="00C11FB7"/>
    <w:rsid w:val="00C120F0"/>
    <w:rsid w:val="00C12156"/>
    <w:rsid w:val="00C121B3"/>
    <w:rsid w:val="00C15220"/>
    <w:rsid w:val="00C16B68"/>
    <w:rsid w:val="00C171F0"/>
    <w:rsid w:val="00C172C2"/>
    <w:rsid w:val="00C2063A"/>
    <w:rsid w:val="00C2084C"/>
    <w:rsid w:val="00C20E73"/>
    <w:rsid w:val="00C20E8A"/>
    <w:rsid w:val="00C21CC8"/>
    <w:rsid w:val="00C22802"/>
    <w:rsid w:val="00C23F84"/>
    <w:rsid w:val="00C24346"/>
    <w:rsid w:val="00C249E4"/>
    <w:rsid w:val="00C262C0"/>
    <w:rsid w:val="00C264FB"/>
    <w:rsid w:val="00C2675E"/>
    <w:rsid w:val="00C27048"/>
    <w:rsid w:val="00C27F9B"/>
    <w:rsid w:val="00C30721"/>
    <w:rsid w:val="00C307BA"/>
    <w:rsid w:val="00C30D40"/>
    <w:rsid w:val="00C31636"/>
    <w:rsid w:val="00C335EE"/>
    <w:rsid w:val="00C33BBC"/>
    <w:rsid w:val="00C33BEF"/>
    <w:rsid w:val="00C33C74"/>
    <w:rsid w:val="00C34963"/>
    <w:rsid w:val="00C34D2A"/>
    <w:rsid w:val="00C35370"/>
    <w:rsid w:val="00C36E6A"/>
    <w:rsid w:val="00C373F4"/>
    <w:rsid w:val="00C37741"/>
    <w:rsid w:val="00C37859"/>
    <w:rsid w:val="00C37B6F"/>
    <w:rsid w:val="00C40368"/>
    <w:rsid w:val="00C40A06"/>
    <w:rsid w:val="00C40A84"/>
    <w:rsid w:val="00C40DCE"/>
    <w:rsid w:val="00C41A7E"/>
    <w:rsid w:val="00C4225C"/>
    <w:rsid w:val="00C42596"/>
    <w:rsid w:val="00C439A0"/>
    <w:rsid w:val="00C43CAF"/>
    <w:rsid w:val="00C441B0"/>
    <w:rsid w:val="00C44D03"/>
    <w:rsid w:val="00C45A77"/>
    <w:rsid w:val="00C468D9"/>
    <w:rsid w:val="00C46DF0"/>
    <w:rsid w:val="00C46F3C"/>
    <w:rsid w:val="00C4738D"/>
    <w:rsid w:val="00C47708"/>
    <w:rsid w:val="00C47A92"/>
    <w:rsid w:val="00C5012F"/>
    <w:rsid w:val="00C505DF"/>
    <w:rsid w:val="00C5098D"/>
    <w:rsid w:val="00C50BE3"/>
    <w:rsid w:val="00C51420"/>
    <w:rsid w:val="00C51A78"/>
    <w:rsid w:val="00C5201F"/>
    <w:rsid w:val="00C521C7"/>
    <w:rsid w:val="00C537E6"/>
    <w:rsid w:val="00C53F4A"/>
    <w:rsid w:val="00C53FB5"/>
    <w:rsid w:val="00C54377"/>
    <w:rsid w:val="00C54601"/>
    <w:rsid w:val="00C57147"/>
    <w:rsid w:val="00C57A2C"/>
    <w:rsid w:val="00C60B9B"/>
    <w:rsid w:val="00C61453"/>
    <w:rsid w:val="00C619D1"/>
    <w:rsid w:val="00C62151"/>
    <w:rsid w:val="00C62259"/>
    <w:rsid w:val="00C62958"/>
    <w:rsid w:val="00C62B64"/>
    <w:rsid w:val="00C62D2B"/>
    <w:rsid w:val="00C63056"/>
    <w:rsid w:val="00C65718"/>
    <w:rsid w:val="00C658D3"/>
    <w:rsid w:val="00C65EC9"/>
    <w:rsid w:val="00C66293"/>
    <w:rsid w:val="00C66659"/>
    <w:rsid w:val="00C675F8"/>
    <w:rsid w:val="00C67A9A"/>
    <w:rsid w:val="00C67C01"/>
    <w:rsid w:val="00C67DC9"/>
    <w:rsid w:val="00C71366"/>
    <w:rsid w:val="00C71AAD"/>
    <w:rsid w:val="00C71EEC"/>
    <w:rsid w:val="00C7211B"/>
    <w:rsid w:val="00C72A8A"/>
    <w:rsid w:val="00C7348D"/>
    <w:rsid w:val="00C734C5"/>
    <w:rsid w:val="00C73B1C"/>
    <w:rsid w:val="00C73C54"/>
    <w:rsid w:val="00C743EE"/>
    <w:rsid w:val="00C74FA3"/>
    <w:rsid w:val="00C76708"/>
    <w:rsid w:val="00C7677C"/>
    <w:rsid w:val="00C77018"/>
    <w:rsid w:val="00C77059"/>
    <w:rsid w:val="00C802E3"/>
    <w:rsid w:val="00C80913"/>
    <w:rsid w:val="00C81085"/>
    <w:rsid w:val="00C81ACF"/>
    <w:rsid w:val="00C827D6"/>
    <w:rsid w:val="00C833D3"/>
    <w:rsid w:val="00C8345C"/>
    <w:rsid w:val="00C840C4"/>
    <w:rsid w:val="00C84428"/>
    <w:rsid w:val="00C84789"/>
    <w:rsid w:val="00C84A3A"/>
    <w:rsid w:val="00C8551E"/>
    <w:rsid w:val="00C859C0"/>
    <w:rsid w:val="00C85BCC"/>
    <w:rsid w:val="00C86273"/>
    <w:rsid w:val="00C86D85"/>
    <w:rsid w:val="00C91440"/>
    <w:rsid w:val="00C91F29"/>
    <w:rsid w:val="00C921B9"/>
    <w:rsid w:val="00C92DA0"/>
    <w:rsid w:val="00C9337E"/>
    <w:rsid w:val="00C93E9F"/>
    <w:rsid w:val="00C93F3D"/>
    <w:rsid w:val="00C94404"/>
    <w:rsid w:val="00C94864"/>
    <w:rsid w:val="00C95DAC"/>
    <w:rsid w:val="00C95E67"/>
    <w:rsid w:val="00C97061"/>
    <w:rsid w:val="00C97DC1"/>
    <w:rsid w:val="00CA01FC"/>
    <w:rsid w:val="00CA0610"/>
    <w:rsid w:val="00CA0821"/>
    <w:rsid w:val="00CA0B1F"/>
    <w:rsid w:val="00CA18B8"/>
    <w:rsid w:val="00CA225F"/>
    <w:rsid w:val="00CA35B7"/>
    <w:rsid w:val="00CA3F20"/>
    <w:rsid w:val="00CA47C6"/>
    <w:rsid w:val="00CA59DD"/>
    <w:rsid w:val="00CA5DD5"/>
    <w:rsid w:val="00CA5F97"/>
    <w:rsid w:val="00CA604F"/>
    <w:rsid w:val="00CA6C20"/>
    <w:rsid w:val="00CA774D"/>
    <w:rsid w:val="00CA7884"/>
    <w:rsid w:val="00CA7952"/>
    <w:rsid w:val="00CA7C2E"/>
    <w:rsid w:val="00CA7DF2"/>
    <w:rsid w:val="00CA7E2A"/>
    <w:rsid w:val="00CB17F9"/>
    <w:rsid w:val="00CB244B"/>
    <w:rsid w:val="00CB28C1"/>
    <w:rsid w:val="00CB31AA"/>
    <w:rsid w:val="00CB3A9E"/>
    <w:rsid w:val="00CB3C20"/>
    <w:rsid w:val="00CB4BC1"/>
    <w:rsid w:val="00CB4CBA"/>
    <w:rsid w:val="00CB59FB"/>
    <w:rsid w:val="00CB5EE1"/>
    <w:rsid w:val="00CB6999"/>
    <w:rsid w:val="00CB6B91"/>
    <w:rsid w:val="00CB6D42"/>
    <w:rsid w:val="00CB7641"/>
    <w:rsid w:val="00CC07DB"/>
    <w:rsid w:val="00CC1048"/>
    <w:rsid w:val="00CC1942"/>
    <w:rsid w:val="00CC2522"/>
    <w:rsid w:val="00CC2AF3"/>
    <w:rsid w:val="00CC40B6"/>
    <w:rsid w:val="00CC65EC"/>
    <w:rsid w:val="00CC6ED6"/>
    <w:rsid w:val="00CC715A"/>
    <w:rsid w:val="00CC7673"/>
    <w:rsid w:val="00CD1D29"/>
    <w:rsid w:val="00CD2518"/>
    <w:rsid w:val="00CD31ED"/>
    <w:rsid w:val="00CD369B"/>
    <w:rsid w:val="00CD461E"/>
    <w:rsid w:val="00CD4633"/>
    <w:rsid w:val="00CD4CD5"/>
    <w:rsid w:val="00CD51DB"/>
    <w:rsid w:val="00CD5485"/>
    <w:rsid w:val="00CD573A"/>
    <w:rsid w:val="00CD5A3B"/>
    <w:rsid w:val="00CD5E6E"/>
    <w:rsid w:val="00CD6CF1"/>
    <w:rsid w:val="00CE0248"/>
    <w:rsid w:val="00CE043C"/>
    <w:rsid w:val="00CE0CEE"/>
    <w:rsid w:val="00CE177B"/>
    <w:rsid w:val="00CE1922"/>
    <w:rsid w:val="00CE20BD"/>
    <w:rsid w:val="00CE27BA"/>
    <w:rsid w:val="00CE2A60"/>
    <w:rsid w:val="00CE352C"/>
    <w:rsid w:val="00CE36AE"/>
    <w:rsid w:val="00CE385B"/>
    <w:rsid w:val="00CE4439"/>
    <w:rsid w:val="00CE4512"/>
    <w:rsid w:val="00CE5228"/>
    <w:rsid w:val="00CE530D"/>
    <w:rsid w:val="00CE5EF3"/>
    <w:rsid w:val="00CE6274"/>
    <w:rsid w:val="00CE6AB4"/>
    <w:rsid w:val="00CE6E55"/>
    <w:rsid w:val="00CF037E"/>
    <w:rsid w:val="00CF0B76"/>
    <w:rsid w:val="00CF0E01"/>
    <w:rsid w:val="00CF14FF"/>
    <w:rsid w:val="00CF1ACE"/>
    <w:rsid w:val="00CF331C"/>
    <w:rsid w:val="00CF3D2F"/>
    <w:rsid w:val="00CF4872"/>
    <w:rsid w:val="00CF7116"/>
    <w:rsid w:val="00D00905"/>
    <w:rsid w:val="00D01151"/>
    <w:rsid w:val="00D02A24"/>
    <w:rsid w:val="00D0319C"/>
    <w:rsid w:val="00D037BC"/>
    <w:rsid w:val="00D03F84"/>
    <w:rsid w:val="00D04091"/>
    <w:rsid w:val="00D04A25"/>
    <w:rsid w:val="00D05315"/>
    <w:rsid w:val="00D05F02"/>
    <w:rsid w:val="00D06108"/>
    <w:rsid w:val="00D07473"/>
    <w:rsid w:val="00D10806"/>
    <w:rsid w:val="00D10E1C"/>
    <w:rsid w:val="00D113C6"/>
    <w:rsid w:val="00D1166D"/>
    <w:rsid w:val="00D116B4"/>
    <w:rsid w:val="00D11915"/>
    <w:rsid w:val="00D11B3D"/>
    <w:rsid w:val="00D11F00"/>
    <w:rsid w:val="00D12773"/>
    <w:rsid w:val="00D12A3D"/>
    <w:rsid w:val="00D131F7"/>
    <w:rsid w:val="00D14A3B"/>
    <w:rsid w:val="00D15044"/>
    <w:rsid w:val="00D152CC"/>
    <w:rsid w:val="00D15771"/>
    <w:rsid w:val="00D15CD4"/>
    <w:rsid w:val="00D170E3"/>
    <w:rsid w:val="00D172C9"/>
    <w:rsid w:val="00D177F4"/>
    <w:rsid w:val="00D17EC3"/>
    <w:rsid w:val="00D20191"/>
    <w:rsid w:val="00D2047C"/>
    <w:rsid w:val="00D20AC9"/>
    <w:rsid w:val="00D20B1F"/>
    <w:rsid w:val="00D20D8F"/>
    <w:rsid w:val="00D213B5"/>
    <w:rsid w:val="00D21CDA"/>
    <w:rsid w:val="00D221E6"/>
    <w:rsid w:val="00D22268"/>
    <w:rsid w:val="00D22284"/>
    <w:rsid w:val="00D22678"/>
    <w:rsid w:val="00D22F82"/>
    <w:rsid w:val="00D2325B"/>
    <w:rsid w:val="00D233F5"/>
    <w:rsid w:val="00D23456"/>
    <w:rsid w:val="00D237F9"/>
    <w:rsid w:val="00D23D6F"/>
    <w:rsid w:val="00D243FA"/>
    <w:rsid w:val="00D255A1"/>
    <w:rsid w:val="00D25E83"/>
    <w:rsid w:val="00D26004"/>
    <w:rsid w:val="00D260AB"/>
    <w:rsid w:val="00D2628A"/>
    <w:rsid w:val="00D264D1"/>
    <w:rsid w:val="00D26B13"/>
    <w:rsid w:val="00D26B78"/>
    <w:rsid w:val="00D26D82"/>
    <w:rsid w:val="00D270DC"/>
    <w:rsid w:val="00D273CC"/>
    <w:rsid w:val="00D2741D"/>
    <w:rsid w:val="00D27531"/>
    <w:rsid w:val="00D27A48"/>
    <w:rsid w:val="00D27B95"/>
    <w:rsid w:val="00D27D0D"/>
    <w:rsid w:val="00D30D91"/>
    <w:rsid w:val="00D3317D"/>
    <w:rsid w:val="00D3445F"/>
    <w:rsid w:val="00D34BCD"/>
    <w:rsid w:val="00D34F49"/>
    <w:rsid w:val="00D358B2"/>
    <w:rsid w:val="00D35E81"/>
    <w:rsid w:val="00D361F3"/>
    <w:rsid w:val="00D363FC"/>
    <w:rsid w:val="00D368A0"/>
    <w:rsid w:val="00D37C4C"/>
    <w:rsid w:val="00D37F5C"/>
    <w:rsid w:val="00D4012C"/>
    <w:rsid w:val="00D4044F"/>
    <w:rsid w:val="00D409A0"/>
    <w:rsid w:val="00D41012"/>
    <w:rsid w:val="00D426AD"/>
    <w:rsid w:val="00D430C1"/>
    <w:rsid w:val="00D4370B"/>
    <w:rsid w:val="00D43A1D"/>
    <w:rsid w:val="00D43AD2"/>
    <w:rsid w:val="00D452BB"/>
    <w:rsid w:val="00D4535C"/>
    <w:rsid w:val="00D460E1"/>
    <w:rsid w:val="00D46852"/>
    <w:rsid w:val="00D46BC5"/>
    <w:rsid w:val="00D475D5"/>
    <w:rsid w:val="00D51165"/>
    <w:rsid w:val="00D516A3"/>
    <w:rsid w:val="00D51797"/>
    <w:rsid w:val="00D517E3"/>
    <w:rsid w:val="00D519F8"/>
    <w:rsid w:val="00D51EEC"/>
    <w:rsid w:val="00D51F37"/>
    <w:rsid w:val="00D52018"/>
    <w:rsid w:val="00D525B1"/>
    <w:rsid w:val="00D52AD9"/>
    <w:rsid w:val="00D52FD1"/>
    <w:rsid w:val="00D53BFD"/>
    <w:rsid w:val="00D54154"/>
    <w:rsid w:val="00D5486F"/>
    <w:rsid w:val="00D55D70"/>
    <w:rsid w:val="00D55DF1"/>
    <w:rsid w:val="00D567BF"/>
    <w:rsid w:val="00D571D5"/>
    <w:rsid w:val="00D57916"/>
    <w:rsid w:val="00D57E11"/>
    <w:rsid w:val="00D616AB"/>
    <w:rsid w:val="00D61C54"/>
    <w:rsid w:val="00D61DA5"/>
    <w:rsid w:val="00D62C66"/>
    <w:rsid w:val="00D640F3"/>
    <w:rsid w:val="00D6418D"/>
    <w:rsid w:val="00D64F8C"/>
    <w:rsid w:val="00D66097"/>
    <w:rsid w:val="00D6609F"/>
    <w:rsid w:val="00D678AE"/>
    <w:rsid w:val="00D678BC"/>
    <w:rsid w:val="00D67D3F"/>
    <w:rsid w:val="00D67FA5"/>
    <w:rsid w:val="00D716F8"/>
    <w:rsid w:val="00D71E08"/>
    <w:rsid w:val="00D7340A"/>
    <w:rsid w:val="00D73543"/>
    <w:rsid w:val="00D73644"/>
    <w:rsid w:val="00D73B45"/>
    <w:rsid w:val="00D7580B"/>
    <w:rsid w:val="00D763DA"/>
    <w:rsid w:val="00D76B4C"/>
    <w:rsid w:val="00D76D95"/>
    <w:rsid w:val="00D77616"/>
    <w:rsid w:val="00D77CB8"/>
    <w:rsid w:val="00D80CFE"/>
    <w:rsid w:val="00D80EC8"/>
    <w:rsid w:val="00D80F82"/>
    <w:rsid w:val="00D815B8"/>
    <w:rsid w:val="00D81C41"/>
    <w:rsid w:val="00D8269D"/>
    <w:rsid w:val="00D82817"/>
    <w:rsid w:val="00D82FA0"/>
    <w:rsid w:val="00D8318C"/>
    <w:rsid w:val="00D832FA"/>
    <w:rsid w:val="00D840EF"/>
    <w:rsid w:val="00D845BD"/>
    <w:rsid w:val="00D85CE0"/>
    <w:rsid w:val="00D85E57"/>
    <w:rsid w:val="00D85FAC"/>
    <w:rsid w:val="00D8690A"/>
    <w:rsid w:val="00D87606"/>
    <w:rsid w:val="00D87F2E"/>
    <w:rsid w:val="00D87FA5"/>
    <w:rsid w:val="00D9148F"/>
    <w:rsid w:val="00D915EC"/>
    <w:rsid w:val="00D9184C"/>
    <w:rsid w:val="00D927CA"/>
    <w:rsid w:val="00D92DDA"/>
    <w:rsid w:val="00D92E00"/>
    <w:rsid w:val="00D93276"/>
    <w:rsid w:val="00D93A09"/>
    <w:rsid w:val="00D94F0B"/>
    <w:rsid w:val="00D957D0"/>
    <w:rsid w:val="00D95EEA"/>
    <w:rsid w:val="00D9613B"/>
    <w:rsid w:val="00D96447"/>
    <w:rsid w:val="00D9725C"/>
    <w:rsid w:val="00D97A34"/>
    <w:rsid w:val="00DA2497"/>
    <w:rsid w:val="00DA2D82"/>
    <w:rsid w:val="00DA39BB"/>
    <w:rsid w:val="00DA3E87"/>
    <w:rsid w:val="00DA3EC6"/>
    <w:rsid w:val="00DA52D5"/>
    <w:rsid w:val="00DA5649"/>
    <w:rsid w:val="00DA57B5"/>
    <w:rsid w:val="00DA5997"/>
    <w:rsid w:val="00DA61C8"/>
    <w:rsid w:val="00DA6D31"/>
    <w:rsid w:val="00DA720B"/>
    <w:rsid w:val="00DA7997"/>
    <w:rsid w:val="00DA7E2F"/>
    <w:rsid w:val="00DB07C0"/>
    <w:rsid w:val="00DB0971"/>
    <w:rsid w:val="00DB09D8"/>
    <w:rsid w:val="00DB13ED"/>
    <w:rsid w:val="00DB1C83"/>
    <w:rsid w:val="00DB2C28"/>
    <w:rsid w:val="00DB2F5A"/>
    <w:rsid w:val="00DB3029"/>
    <w:rsid w:val="00DB3874"/>
    <w:rsid w:val="00DB413D"/>
    <w:rsid w:val="00DB4407"/>
    <w:rsid w:val="00DB5D0F"/>
    <w:rsid w:val="00DB682B"/>
    <w:rsid w:val="00DB6930"/>
    <w:rsid w:val="00DB6A5E"/>
    <w:rsid w:val="00DB7A43"/>
    <w:rsid w:val="00DC050F"/>
    <w:rsid w:val="00DC09FD"/>
    <w:rsid w:val="00DC1302"/>
    <w:rsid w:val="00DC1FDC"/>
    <w:rsid w:val="00DC34EC"/>
    <w:rsid w:val="00DC3704"/>
    <w:rsid w:val="00DC3A9F"/>
    <w:rsid w:val="00DC42EF"/>
    <w:rsid w:val="00DC4A18"/>
    <w:rsid w:val="00DC507E"/>
    <w:rsid w:val="00DC6A52"/>
    <w:rsid w:val="00DC6CA4"/>
    <w:rsid w:val="00DC6DEE"/>
    <w:rsid w:val="00DC71A9"/>
    <w:rsid w:val="00DC71D2"/>
    <w:rsid w:val="00DC7731"/>
    <w:rsid w:val="00DD006D"/>
    <w:rsid w:val="00DD01B9"/>
    <w:rsid w:val="00DD0937"/>
    <w:rsid w:val="00DD117A"/>
    <w:rsid w:val="00DD13E8"/>
    <w:rsid w:val="00DD14CA"/>
    <w:rsid w:val="00DD18F0"/>
    <w:rsid w:val="00DD270C"/>
    <w:rsid w:val="00DD2C54"/>
    <w:rsid w:val="00DD2E95"/>
    <w:rsid w:val="00DD3164"/>
    <w:rsid w:val="00DD3327"/>
    <w:rsid w:val="00DD3C27"/>
    <w:rsid w:val="00DD4161"/>
    <w:rsid w:val="00DD4732"/>
    <w:rsid w:val="00DD4A3A"/>
    <w:rsid w:val="00DD4A9C"/>
    <w:rsid w:val="00DD5154"/>
    <w:rsid w:val="00DD574F"/>
    <w:rsid w:val="00DD58FB"/>
    <w:rsid w:val="00DD5D1E"/>
    <w:rsid w:val="00DD6C17"/>
    <w:rsid w:val="00DD6E4C"/>
    <w:rsid w:val="00DD7C26"/>
    <w:rsid w:val="00DE00FA"/>
    <w:rsid w:val="00DE03D8"/>
    <w:rsid w:val="00DE2340"/>
    <w:rsid w:val="00DE3180"/>
    <w:rsid w:val="00DE3198"/>
    <w:rsid w:val="00DE3330"/>
    <w:rsid w:val="00DE3F97"/>
    <w:rsid w:val="00DE4F51"/>
    <w:rsid w:val="00DE54BA"/>
    <w:rsid w:val="00DE5CC9"/>
    <w:rsid w:val="00DE5F10"/>
    <w:rsid w:val="00DE6B9E"/>
    <w:rsid w:val="00DE7024"/>
    <w:rsid w:val="00DE79C0"/>
    <w:rsid w:val="00DE7A6A"/>
    <w:rsid w:val="00DE7D35"/>
    <w:rsid w:val="00DF01CA"/>
    <w:rsid w:val="00DF042C"/>
    <w:rsid w:val="00DF06A7"/>
    <w:rsid w:val="00DF08B1"/>
    <w:rsid w:val="00DF0BF1"/>
    <w:rsid w:val="00DF0DE9"/>
    <w:rsid w:val="00DF1016"/>
    <w:rsid w:val="00DF119D"/>
    <w:rsid w:val="00DF14D7"/>
    <w:rsid w:val="00DF2477"/>
    <w:rsid w:val="00DF2E3C"/>
    <w:rsid w:val="00DF39AC"/>
    <w:rsid w:val="00DF413C"/>
    <w:rsid w:val="00DF4D14"/>
    <w:rsid w:val="00DF5028"/>
    <w:rsid w:val="00DF5772"/>
    <w:rsid w:val="00DF5844"/>
    <w:rsid w:val="00DF58F1"/>
    <w:rsid w:val="00DF593C"/>
    <w:rsid w:val="00DF5A6D"/>
    <w:rsid w:val="00DF5C09"/>
    <w:rsid w:val="00DF5FCA"/>
    <w:rsid w:val="00DF65FA"/>
    <w:rsid w:val="00DF6C03"/>
    <w:rsid w:val="00DF77DE"/>
    <w:rsid w:val="00DF7980"/>
    <w:rsid w:val="00E0088B"/>
    <w:rsid w:val="00E01B65"/>
    <w:rsid w:val="00E01D55"/>
    <w:rsid w:val="00E02630"/>
    <w:rsid w:val="00E02C10"/>
    <w:rsid w:val="00E02D34"/>
    <w:rsid w:val="00E02D94"/>
    <w:rsid w:val="00E03021"/>
    <w:rsid w:val="00E03D63"/>
    <w:rsid w:val="00E03F84"/>
    <w:rsid w:val="00E040CD"/>
    <w:rsid w:val="00E05B13"/>
    <w:rsid w:val="00E06264"/>
    <w:rsid w:val="00E0687B"/>
    <w:rsid w:val="00E06FC8"/>
    <w:rsid w:val="00E0721D"/>
    <w:rsid w:val="00E106B5"/>
    <w:rsid w:val="00E112C4"/>
    <w:rsid w:val="00E1196A"/>
    <w:rsid w:val="00E120C9"/>
    <w:rsid w:val="00E12D33"/>
    <w:rsid w:val="00E12E36"/>
    <w:rsid w:val="00E13BA3"/>
    <w:rsid w:val="00E146EF"/>
    <w:rsid w:val="00E14A8A"/>
    <w:rsid w:val="00E17EC6"/>
    <w:rsid w:val="00E20C57"/>
    <w:rsid w:val="00E20E3F"/>
    <w:rsid w:val="00E21076"/>
    <w:rsid w:val="00E2152A"/>
    <w:rsid w:val="00E21BA5"/>
    <w:rsid w:val="00E222AA"/>
    <w:rsid w:val="00E22953"/>
    <w:rsid w:val="00E22ABA"/>
    <w:rsid w:val="00E22EDF"/>
    <w:rsid w:val="00E22F63"/>
    <w:rsid w:val="00E236CE"/>
    <w:rsid w:val="00E23C5D"/>
    <w:rsid w:val="00E249F9"/>
    <w:rsid w:val="00E26BDF"/>
    <w:rsid w:val="00E26D3B"/>
    <w:rsid w:val="00E26E9F"/>
    <w:rsid w:val="00E26FBE"/>
    <w:rsid w:val="00E27504"/>
    <w:rsid w:val="00E277A4"/>
    <w:rsid w:val="00E30D9B"/>
    <w:rsid w:val="00E31173"/>
    <w:rsid w:val="00E31474"/>
    <w:rsid w:val="00E32439"/>
    <w:rsid w:val="00E32C23"/>
    <w:rsid w:val="00E332C6"/>
    <w:rsid w:val="00E337AA"/>
    <w:rsid w:val="00E33E8A"/>
    <w:rsid w:val="00E34615"/>
    <w:rsid w:val="00E34648"/>
    <w:rsid w:val="00E35534"/>
    <w:rsid w:val="00E3593B"/>
    <w:rsid w:val="00E373F3"/>
    <w:rsid w:val="00E37780"/>
    <w:rsid w:val="00E40026"/>
    <w:rsid w:val="00E405F6"/>
    <w:rsid w:val="00E40E9F"/>
    <w:rsid w:val="00E41E12"/>
    <w:rsid w:val="00E4221A"/>
    <w:rsid w:val="00E42684"/>
    <w:rsid w:val="00E4372B"/>
    <w:rsid w:val="00E44402"/>
    <w:rsid w:val="00E44478"/>
    <w:rsid w:val="00E44B0F"/>
    <w:rsid w:val="00E44D21"/>
    <w:rsid w:val="00E45359"/>
    <w:rsid w:val="00E456C9"/>
    <w:rsid w:val="00E46747"/>
    <w:rsid w:val="00E46ACD"/>
    <w:rsid w:val="00E46B2C"/>
    <w:rsid w:val="00E47A54"/>
    <w:rsid w:val="00E47AEE"/>
    <w:rsid w:val="00E47BEA"/>
    <w:rsid w:val="00E47D1B"/>
    <w:rsid w:val="00E5001B"/>
    <w:rsid w:val="00E51067"/>
    <w:rsid w:val="00E518DC"/>
    <w:rsid w:val="00E51B9A"/>
    <w:rsid w:val="00E52E43"/>
    <w:rsid w:val="00E53BFA"/>
    <w:rsid w:val="00E552C8"/>
    <w:rsid w:val="00E5594E"/>
    <w:rsid w:val="00E566EF"/>
    <w:rsid w:val="00E56D7E"/>
    <w:rsid w:val="00E5730A"/>
    <w:rsid w:val="00E57939"/>
    <w:rsid w:val="00E57A4C"/>
    <w:rsid w:val="00E60A05"/>
    <w:rsid w:val="00E612BE"/>
    <w:rsid w:val="00E6158E"/>
    <w:rsid w:val="00E61DD7"/>
    <w:rsid w:val="00E62141"/>
    <w:rsid w:val="00E626D0"/>
    <w:rsid w:val="00E62DC2"/>
    <w:rsid w:val="00E632B4"/>
    <w:rsid w:val="00E63FD9"/>
    <w:rsid w:val="00E6405E"/>
    <w:rsid w:val="00E6452D"/>
    <w:rsid w:val="00E65FB4"/>
    <w:rsid w:val="00E66050"/>
    <w:rsid w:val="00E661FA"/>
    <w:rsid w:val="00E6689B"/>
    <w:rsid w:val="00E67ED6"/>
    <w:rsid w:val="00E67F5D"/>
    <w:rsid w:val="00E70089"/>
    <w:rsid w:val="00E70A9A"/>
    <w:rsid w:val="00E70B2A"/>
    <w:rsid w:val="00E7114D"/>
    <w:rsid w:val="00E7129A"/>
    <w:rsid w:val="00E7195E"/>
    <w:rsid w:val="00E71976"/>
    <w:rsid w:val="00E71980"/>
    <w:rsid w:val="00E71B18"/>
    <w:rsid w:val="00E7249B"/>
    <w:rsid w:val="00E7342D"/>
    <w:rsid w:val="00E73EDE"/>
    <w:rsid w:val="00E751A2"/>
    <w:rsid w:val="00E75E0B"/>
    <w:rsid w:val="00E75FD7"/>
    <w:rsid w:val="00E7675C"/>
    <w:rsid w:val="00E7725C"/>
    <w:rsid w:val="00E77756"/>
    <w:rsid w:val="00E77977"/>
    <w:rsid w:val="00E808CD"/>
    <w:rsid w:val="00E8090D"/>
    <w:rsid w:val="00E80B85"/>
    <w:rsid w:val="00E8104B"/>
    <w:rsid w:val="00E8153A"/>
    <w:rsid w:val="00E81D76"/>
    <w:rsid w:val="00E8236C"/>
    <w:rsid w:val="00E827FB"/>
    <w:rsid w:val="00E82A37"/>
    <w:rsid w:val="00E82FE0"/>
    <w:rsid w:val="00E83D2A"/>
    <w:rsid w:val="00E8456B"/>
    <w:rsid w:val="00E8457E"/>
    <w:rsid w:val="00E84E9B"/>
    <w:rsid w:val="00E85FBB"/>
    <w:rsid w:val="00E86291"/>
    <w:rsid w:val="00E86382"/>
    <w:rsid w:val="00E86861"/>
    <w:rsid w:val="00E86EF0"/>
    <w:rsid w:val="00E86F89"/>
    <w:rsid w:val="00E8705D"/>
    <w:rsid w:val="00E90140"/>
    <w:rsid w:val="00E91426"/>
    <w:rsid w:val="00E916C2"/>
    <w:rsid w:val="00E91CFD"/>
    <w:rsid w:val="00E921E8"/>
    <w:rsid w:val="00E9269E"/>
    <w:rsid w:val="00E928C6"/>
    <w:rsid w:val="00E933B2"/>
    <w:rsid w:val="00E934B3"/>
    <w:rsid w:val="00E93B71"/>
    <w:rsid w:val="00E93BE9"/>
    <w:rsid w:val="00E93DD2"/>
    <w:rsid w:val="00E94541"/>
    <w:rsid w:val="00E954F0"/>
    <w:rsid w:val="00E9553B"/>
    <w:rsid w:val="00E95AC0"/>
    <w:rsid w:val="00E95DD6"/>
    <w:rsid w:val="00E9604D"/>
    <w:rsid w:val="00E96F70"/>
    <w:rsid w:val="00E97667"/>
    <w:rsid w:val="00E97975"/>
    <w:rsid w:val="00E97B68"/>
    <w:rsid w:val="00E97EBA"/>
    <w:rsid w:val="00EA01E6"/>
    <w:rsid w:val="00EA124D"/>
    <w:rsid w:val="00EA12E1"/>
    <w:rsid w:val="00EA1C4C"/>
    <w:rsid w:val="00EA2346"/>
    <w:rsid w:val="00EA35F9"/>
    <w:rsid w:val="00EA38CF"/>
    <w:rsid w:val="00EA3964"/>
    <w:rsid w:val="00EA3A60"/>
    <w:rsid w:val="00EA4B05"/>
    <w:rsid w:val="00EA4D5C"/>
    <w:rsid w:val="00EA5C80"/>
    <w:rsid w:val="00EA5CC0"/>
    <w:rsid w:val="00EA6B15"/>
    <w:rsid w:val="00EA7798"/>
    <w:rsid w:val="00EB151F"/>
    <w:rsid w:val="00EB1521"/>
    <w:rsid w:val="00EB27B4"/>
    <w:rsid w:val="00EB3549"/>
    <w:rsid w:val="00EB3D45"/>
    <w:rsid w:val="00EB470E"/>
    <w:rsid w:val="00EB5140"/>
    <w:rsid w:val="00EB52F9"/>
    <w:rsid w:val="00EB6632"/>
    <w:rsid w:val="00EB7144"/>
    <w:rsid w:val="00EB721F"/>
    <w:rsid w:val="00EB7966"/>
    <w:rsid w:val="00EC11E6"/>
    <w:rsid w:val="00EC194A"/>
    <w:rsid w:val="00EC19C8"/>
    <w:rsid w:val="00EC1DE1"/>
    <w:rsid w:val="00EC25AE"/>
    <w:rsid w:val="00EC268E"/>
    <w:rsid w:val="00EC2ABC"/>
    <w:rsid w:val="00EC3672"/>
    <w:rsid w:val="00EC3953"/>
    <w:rsid w:val="00EC529B"/>
    <w:rsid w:val="00EC5342"/>
    <w:rsid w:val="00EC542F"/>
    <w:rsid w:val="00EC547A"/>
    <w:rsid w:val="00EC603F"/>
    <w:rsid w:val="00EC64C9"/>
    <w:rsid w:val="00EC683E"/>
    <w:rsid w:val="00EC713E"/>
    <w:rsid w:val="00ED054A"/>
    <w:rsid w:val="00ED0645"/>
    <w:rsid w:val="00ED0B12"/>
    <w:rsid w:val="00ED2DBC"/>
    <w:rsid w:val="00ED2DFF"/>
    <w:rsid w:val="00ED3836"/>
    <w:rsid w:val="00ED384A"/>
    <w:rsid w:val="00ED3F5D"/>
    <w:rsid w:val="00ED4799"/>
    <w:rsid w:val="00ED5826"/>
    <w:rsid w:val="00ED5A7A"/>
    <w:rsid w:val="00ED63EB"/>
    <w:rsid w:val="00ED645A"/>
    <w:rsid w:val="00ED65CF"/>
    <w:rsid w:val="00ED6B72"/>
    <w:rsid w:val="00ED7E7C"/>
    <w:rsid w:val="00EE0BB5"/>
    <w:rsid w:val="00EE0E95"/>
    <w:rsid w:val="00EE16A4"/>
    <w:rsid w:val="00EE1BB0"/>
    <w:rsid w:val="00EE1C83"/>
    <w:rsid w:val="00EE27F9"/>
    <w:rsid w:val="00EE2C9E"/>
    <w:rsid w:val="00EE33AF"/>
    <w:rsid w:val="00EE3410"/>
    <w:rsid w:val="00EE3A23"/>
    <w:rsid w:val="00EE3F07"/>
    <w:rsid w:val="00EE4465"/>
    <w:rsid w:val="00EE4915"/>
    <w:rsid w:val="00EE4DA2"/>
    <w:rsid w:val="00EE562D"/>
    <w:rsid w:val="00EE57CF"/>
    <w:rsid w:val="00EE5C51"/>
    <w:rsid w:val="00EE5D6A"/>
    <w:rsid w:val="00EE6416"/>
    <w:rsid w:val="00EE6ADC"/>
    <w:rsid w:val="00EE7545"/>
    <w:rsid w:val="00EE7771"/>
    <w:rsid w:val="00EE7FB3"/>
    <w:rsid w:val="00EF0023"/>
    <w:rsid w:val="00EF0C9E"/>
    <w:rsid w:val="00EF0CBD"/>
    <w:rsid w:val="00EF108D"/>
    <w:rsid w:val="00EF1181"/>
    <w:rsid w:val="00EF11E0"/>
    <w:rsid w:val="00EF1800"/>
    <w:rsid w:val="00EF18EB"/>
    <w:rsid w:val="00EF2712"/>
    <w:rsid w:val="00EF2D68"/>
    <w:rsid w:val="00EF35F2"/>
    <w:rsid w:val="00EF38AD"/>
    <w:rsid w:val="00EF40F2"/>
    <w:rsid w:val="00EF435A"/>
    <w:rsid w:val="00EF470A"/>
    <w:rsid w:val="00EF49A3"/>
    <w:rsid w:val="00EF4BF8"/>
    <w:rsid w:val="00EF4F27"/>
    <w:rsid w:val="00EF6491"/>
    <w:rsid w:val="00EF7645"/>
    <w:rsid w:val="00EF7A5B"/>
    <w:rsid w:val="00EF7CEA"/>
    <w:rsid w:val="00EF7D9B"/>
    <w:rsid w:val="00EF7DEC"/>
    <w:rsid w:val="00EF7EAD"/>
    <w:rsid w:val="00F0049E"/>
    <w:rsid w:val="00F00B93"/>
    <w:rsid w:val="00F01CD2"/>
    <w:rsid w:val="00F030EC"/>
    <w:rsid w:val="00F0423F"/>
    <w:rsid w:val="00F044D0"/>
    <w:rsid w:val="00F0595E"/>
    <w:rsid w:val="00F05CCA"/>
    <w:rsid w:val="00F0687C"/>
    <w:rsid w:val="00F07727"/>
    <w:rsid w:val="00F0777D"/>
    <w:rsid w:val="00F07CED"/>
    <w:rsid w:val="00F07F7E"/>
    <w:rsid w:val="00F10281"/>
    <w:rsid w:val="00F104A8"/>
    <w:rsid w:val="00F1058F"/>
    <w:rsid w:val="00F1106F"/>
    <w:rsid w:val="00F1134B"/>
    <w:rsid w:val="00F1166F"/>
    <w:rsid w:val="00F11880"/>
    <w:rsid w:val="00F11EC0"/>
    <w:rsid w:val="00F123D8"/>
    <w:rsid w:val="00F127A3"/>
    <w:rsid w:val="00F12CC9"/>
    <w:rsid w:val="00F12CDF"/>
    <w:rsid w:val="00F13DD6"/>
    <w:rsid w:val="00F13FC0"/>
    <w:rsid w:val="00F141AE"/>
    <w:rsid w:val="00F14A28"/>
    <w:rsid w:val="00F14EC0"/>
    <w:rsid w:val="00F1624E"/>
    <w:rsid w:val="00F16929"/>
    <w:rsid w:val="00F16ED1"/>
    <w:rsid w:val="00F177BB"/>
    <w:rsid w:val="00F209C9"/>
    <w:rsid w:val="00F20A7C"/>
    <w:rsid w:val="00F20AF9"/>
    <w:rsid w:val="00F20FB9"/>
    <w:rsid w:val="00F2138B"/>
    <w:rsid w:val="00F21DA6"/>
    <w:rsid w:val="00F22D9B"/>
    <w:rsid w:val="00F23C93"/>
    <w:rsid w:val="00F243EA"/>
    <w:rsid w:val="00F25EE9"/>
    <w:rsid w:val="00F26277"/>
    <w:rsid w:val="00F26EDA"/>
    <w:rsid w:val="00F27463"/>
    <w:rsid w:val="00F30363"/>
    <w:rsid w:val="00F31B3B"/>
    <w:rsid w:val="00F32273"/>
    <w:rsid w:val="00F33060"/>
    <w:rsid w:val="00F33A8A"/>
    <w:rsid w:val="00F3460F"/>
    <w:rsid w:val="00F352F3"/>
    <w:rsid w:val="00F355B6"/>
    <w:rsid w:val="00F3656D"/>
    <w:rsid w:val="00F3686D"/>
    <w:rsid w:val="00F407E9"/>
    <w:rsid w:val="00F414DD"/>
    <w:rsid w:val="00F41AD2"/>
    <w:rsid w:val="00F41B65"/>
    <w:rsid w:val="00F42649"/>
    <w:rsid w:val="00F4273F"/>
    <w:rsid w:val="00F42747"/>
    <w:rsid w:val="00F42B15"/>
    <w:rsid w:val="00F42F36"/>
    <w:rsid w:val="00F436CF"/>
    <w:rsid w:val="00F43949"/>
    <w:rsid w:val="00F44FE2"/>
    <w:rsid w:val="00F4522D"/>
    <w:rsid w:val="00F4579E"/>
    <w:rsid w:val="00F45A2D"/>
    <w:rsid w:val="00F45BBE"/>
    <w:rsid w:val="00F45E8C"/>
    <w:rsid w:val="00F45F00"/>
    <w:rsid w:val="00F461DF"/>
    <w:rsid w:val="00F462DD"/>
    <w:rsid w:val="00F46C6B"/>
    <w:rsid w:val="00F471C9"/>
    <w:rsid w:val="00F47AB1"/>
    <w:rsid w:val="00F47F87"/>
    <w:rsid w:val="00F507EB"/>
    <w:rsid w:val="00F5082C"/>
    <w:rsid w:val="00F50F7D"/>
    <w:rsid w:val="00F51161"/>
    <w:rsid w:val="00F5191A"/>
    <w:rsid w:val="00F52401"/>
    <w:rsid w:val="00F52B57"/>
    <w:rsid w:val="00F52B8F"/>
    <w:rsid w:val="00F54A36"/>
    <w:rsid w:val="00F552DB"/>
    <w:rsid w:val="00F55656"/>
    <w:rsid w:val="00F56E6A"/>
    <w:rsid w:val="00F57AB4"/>
    <w:rsid w:val="00F57F22"/>
    <w:rsid w:val="00F620C9"/>
    <w:rsid w:val="00F625BF"/>
    <w:rsid w:val="00F63A9D"/>
    <w:rsid w:val="00F64A88"/>
    <w:rsid w:val="00F64E7E"/>
    <w:rsid w:val="00F65076"/>
    <w:rsid w:val="00F65480"/>
    <w:rsid w:val="00F6551F"/>
    <w:rsid w:val="00F6555A"/>
    <w:rsid w:val="00F65A8F"/>
    <w:rsid w:val="00F66992"/>
    <w:rsid w:val="00F67DF6"/>
    <w:rsid w:val="00F70DFF"/>
    <w:rsid w:val="00F716B8"/>
    <w:rsid w:val="00F71DB0"/>
    <w:rsid w:val="00F72360"/>
    <w:rsid w:val="00F730DB"/>
    <w:rsid w:val="00F734FC"/>
    <w:rsid w:val="00F7373F"/>
    <w:rsid w:val="00F74106"/>
    <w:rsid w:val="00F74543"/>
    <w:rsid w:val="00F745EE"/>
    <w:rsid w:val="00F74758"/>
    <w:rsid w:val="00F74B23"/>
    <w:rsid w:val="00F74C16"/>
    <w:rsid w:val="00F759BA"/>
    <w:rsid w:val="00F76222"/>
    <w:rsid w:val="00F76E52"/>
    <w:rsid w:val="00F777D6"/>
    <w:rsid w:val="00F77D19"/>
    <w:rsid w:val="00F8019A"/>
    <w:rsid w:val="00F801AE"/>
    <w:rsid w:val="00F80F30"/>
    <w:rsid w:val="00F8116B"/>
    <w:rsid w:val="00F819FD"/>
    <w:rsid w:val="00F81AD7"/>
    <w:rsid w:val="00F822BC"/>
    <w:rsid w:val="00F82660"/>
    <w:rsid w:val="00F833DC"/>
    <w:rsid w:val="00F83439"/>
    <w:rsid w:val="00F8366D"/>
    <w:rsid w:val="00F84156"/>
    <w:rsid w:val="00F84F7A"/>
    <w:rsid w:val="00F854EC"/>
    <w:rsid w:val="00F8559A"/>
    <w:rsid w:val="00F85E5A"/>
    <w:rsid w:val="00F86937"/>
    <w:rsid w:val="00F86C0F"/>
    <w:rsid w:val="00F87B75"/>
    <w:rsid w:val="00F87CD9"/>
    <w:rsid w:val="00F87F4F"/>
    <w:rsid w:val="00F9093E"/>
    <w:rsid w:val="00F919E9"/>
    <w:rsid w:val="00F92E87"/>
    <w:rsid w:val="00F93925"/>
    <w:rsid w:val="00F93AFE"/>
    <w:rsid w:val="00F941A6"/>
    <w:rsid w:val="00F945F8"/>
    <w:rsid w:val="00F9521B"/>
    <w:rsid w:val="00F95640"/>
    <w:rsid w:val="00F95A0D"/>
    <w:rsid w:val="00F95AED"/>
    <w:rsid w:val="00F95B55"/>
    <w:rsid w:val="00F96F06"/>
    <w:rsid w:val="00F96F2E"/>
    <w:rsid w:val="00FA0694"/>
    <w:rsid w:val="00FA0A7C"/>
    <w:rsid w:val="00FA160C"/>
    <w:rsid w:val="00FA1C3B"/>
    <w:rsid w:val="00FA1E07"/>
    <w:rsid w:val="00FA2128"/>
    <w:rsid w:val="00FA243C"/>
    <w:rsid w:val="00FA2B00"/>
    <w:rsid w:val="00FA36CE"/>
    <w:rsid w:val="00FA39A9"/>
    <w:rsid w:val="00FA4ED4"/>
    <w:rsid w:val="00FA5B47"/>
    <w:rsid w:val="00FA6372"/>
    <w:rsid w:val="00FA6FDE"/>
    <w:rsid w:val="00FA7291"/>
    <w:rsid w:val="00FA77C1"/>
    <w:rsid w:val="00FA780B"/>
    <w:rsid w:val="00FA7FAF"/>
    <w:rsid w:val="00FB008D"/>
    <w:rsid w:val="00FB09B8"/>
    <w:rsid w:val="00FB0D84"/>
    <w:rsid w:val="00FB1588"/>
    <w:rsid w:val="00FB1FA0"/>
    <w:rsid w:val="00FB25D1"/>
    <w:rsid w:val="00FB29B4"/>
    <w:rsid w:val="00FB2B6F"/>
    <w:rsid w:val="00FB2C62"/>
    <w:rsid w:val="00FB3071"/>
    <w:rsid w:val="00FB378F"/>
    <w:rsid w:val="00FB3DD0"/>
    <w:rsid w:val="00FB40B1"/>
    <w:rsid w:val="00FB4609"/>
    <w:rsid w:val="00FB4E73"/>
    <w:rsid w:val="00FB5D83"/>
    <w:rsid w:val="00FB612A"/>
    <w:rsid w:val="00FB6BE3"/>
    <w:rsid w:val="00FB6ECE"/>
    <w:rsid w:val="00FB7451"/>
    <w:rsid w:val="00FB74CE"/>
    <w:rsid w:val="00FB7BAF"/>
    <w:rsid w:val="00FC1346"/>
    <w:rsid w:val="00FC13DC"/>
    <w:rsid w:val="00FC2035"/>
    <w:rsid w:val="00FC2085"/>
    <w:rsid w:val="00FC21AD"/>
    <w:rsid w:val="00FC292E"/>
    <w:rsid w:val="00FC3D11"/>
    <w:rsid w:val="00FC4110"/>
    <w:rsid w:val="00FC487F"/>
    <w:rsid w:val="00FC5212"/>
    <w:rsid w:val="00FC5CB5"/>
    <w:rsid w:val="00FC63F4"/>
    <w:rsid w:val="00FC6D81"/>
    <w:rsid w:val="00FC714D"/>
    <w:rsid w:val="00FC784B"/>
    <w:rsid w:val="00FD02BB"/>
    <w:rsid w:val="00FD09BD"/>
    <w:rsid w:val="00FD0F7C"/>
    <w:rsid w:val="00FD1254"/>
    <w:rsid w:val="00FD1C9B"/>
    <w:rsid w:val="00FD29D3"/>
    <w:rsid w:val="00FD2B0C"/>
    <w:rsid w:val="00FD2C2D"/>
    <w:rsid w:val="00FD3667"/>
    <w:rsid w:val="00FD3C08"/>
    <w:rsid w:val="00FD3F00"/>
    <w:rsid w:val="00FD4995"/>
    <w:rsid w:val="00FD5F3F"/>
    <w:rsid w:val="00FD6680"/>
    <w:rsid w:val="00FD7584"/>
    <w:rsid w:val="00FD7691"/>
    <w:rsid w:val="00FD76C2"/>
    <w:rsid w:val="00FD76EA"/>
    <w:rsid w:val="00FE0244"/>
    <w:rsid w:val="00FE06C4"/>
    <w:rsid w:val="00FE0705"/>
    <w:rsid w:val="00FE1ABA"/>
    <w:rsid w:val="00FE1F1A"/>
    <w:rsid w:val="00FE2253"/>
    <w:rsid w:val="00FE2405"/>
    <w:rsid w:val="00FE2C53"/>
    <w:rsid w:val="00FE2C6B"/>
    <w:rsid w:val="00FE3160"/>
    <w:rsid w:val="00FE3C24"/>
    <w:rsid w:val="00FE3EB5"/>
    <w:rsid w:val="00FE4451"/>
    <w:rsid w:val="00FE5AD5"/>
    <w:rsid w:val="00FE7398"/>
    <w:rsid w:val="00FE790E"/>
    <w:rsid w:val="00FE7B99"/>
    <w:rsid w:val="00FF0D11"/>
    <w:rsid w:val="00FF0D55"/>
    <w:rsid w:val="00FF2AAE"/>
    <w:rsid w:val="00FF2E5E"/>
    <w:rsid w:val="00FF2F51"/>
    <w:rsid w:val="00FF3EF5"/>
    <w:rsid w:val="00FF419E"/>
    <w:rsid w:val="00FF4650"/>
    <w:rsid w:val="00FF488F"/>
    <w:rsid w:val="00FF5273"/>
    <w:rsid w:val="00FF571E"/>
    <w:rsid w:val="00FF661C"/>
    <w:rsid w:val="00FF77BF"/>
    <w:rsid w:val="00FF7925"/>
    <w:rsid w:val="00FF7DA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7BDB1F95"/>
  <w15:docId w15:val="{8C9C1CF7-0005-4AC0-8EC6-D8905DF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E24"/>
    <w:pPr>
      <w:spacing w:before="60" w:after="60" w:line="320" w:lineRule="atLeast"/>
    </w:pPr>
    <w:rPr>
      <w:sz w:val="22"/>
    </w:rPr>
  </w:style>
  <w:style w:type="paragraph" w:styleId="Heading1">
    <w:name w:val="heading 1"/>
    <w:aliases w:val="Title 1,D&amp;M,D&amp;M 1"/>
    <w:basedOn w:val="Normal"/>
    <w:next w:val="Normal"/>
    <w:link w:val="Heading1Char"/>
    <w:autoRedefine/>
    <w:uiPriority w:val="9"/>
    <w:qFormat/>
    <w:rsid w:val="00F70DFF"/>
    <w:pPr>
      <w:keepNext/>
      <w:keepLines/>
      <w:numPr>
        <w:numId w:val="9"/>
      </w:numPr>
      <w:pBdr>
        <w:bottom w:val="single" w:sz="2" w:space="1" w:color="91B74D"/>
      </w:pBdr>
      <w:spacing w:before="300" w:after="360"/>
      <w:ind w:left="709" w:hanging="709"/>
      <w:outlineLvl w:val="0"/>
    </w:pPr>
    <w:rPr>
      <w:rFonts w:cs="Times New Roman (Body CS)"/>
      <w:b/>
      <w:caps/>
      <w:color w:val="1E407C"/>
      <w:spacing w:val="5"/>
      <w:sz w:val="32"/>
      <w:szCs w:val="32"/>
      <w:lang w:val="en-US"/>
    </w:rPr>
  </w:style>
  <w:style w:type="paragraph" w:styleId="Heading2">
    <w:name w:val="heading 2"/>
    <w:aliases w:val="Title 2"/>
    <w:basedOn w:val="Normal"/>
    <w:next w:val="Normal"/>
    <w:link w:val="Heading2Char"/>
    <w:uiPriority w:val="9"/>
    <w:unhideWhenUsed/>
    <w:qFormat/>
    <w:rsid w:val="00A63BE6"/>
    <w:pPr>
      <w:keepNext/>
      <w:keepLines/>
      <w:numPr>
        <w:ilvl w:val="1"/>
        <w:numId w:val="9"/>
      </w:numPr>
      <w:spacing w:before="240" w:after="240"/>
      <w:ind w:left="709" w:hanging="709"/>
      <w:jc w:val="left"/>
      <w:outlineLvl w:val="1"/>
    </w:pPr>
    <w:rPr>
      <w:b/>
      <w:bCs/>
      <w:caps/>
      <w:color w:val="1E407C"/>
      <w:spacing w:val="5"/>
      <w:sz w:val="28"/>
      <w:szCs w:val="28"/>
      <w:lang w:val="en-US"/>
    </w:rPr>
  </w:style>
  <w:style w:type="paragraph" w:styleId="Heading3">
    <w:name w:val="heading 3"/>
    <w:aliases w:val="Title 3"/>
    <w:basedOn w:val="Normal"/>
    <w:next w:val="Normal"/>
    <w:link w:val="Heading3Char"/>
    <w:uiPriority w:val="9"/>
    <w:unhideWhenUsed/>
    <w:qFormat/>
    <w:rsid w:val="00A63BE6"/>
    <w:pPr>
      <w:keepNext/>
      <w:keepLines/>
      <w:numPr>
        <w:ilvl w:val="2"/>
        <w:numId w:val="9"/>
      </w:numPr>
      <w:spacing w:before="200" w:after="200"/>
      <w:jc w:val="left"/>
      <w:outlineLvl w:val="2"/>
    </w:pPr>
    <w:rPr>
      <w:b/>
      <w:caps/>
      <w:color w:val="1E407C"/>
      <w:spacing w:val="5"/>
      <w:sz w:val="24"/>
      <w:szCs w:val="24"/>
    </w:rPr>
  </w:style>
  <w:style w:type="paragraph" w:styleId="Heading4">
    <w:name w:val="heading 4"/>
    <w:aliases w:val="Title 4"/>
    <w:basedOn w:val="Normal"/>
    <w:next w:val="Normal"/>
    <w:link w:val="Heading4Char"/>
    <w:uiPriority w:val="9"/>
    <w:unhideWhenUsed/>
    <w:qFormat/>
    <w:rsid w:val="00E37780"/>
    <w:pPr>
      <w:keepNext/>
      <w:keepLines/>
      <w:numPr>
        <w:ilvl w:val="3"/>
        <w:numId w:val="9"/>
      </w:numPr>
      <w:spacing w:before="200" w:after="200"/>
      <w:ind w:left="1190" w:hanging="1190"/>
      <w:jc w:val="left"/>
      <w:outlineLvl w:val="3"/>
    </w:pPr>
    <w:rPr>
      <w:color w:val="1E407C"/>
      <w:spacing w:val="10"/>
      <w:sz w:val="24"/>
      <w:szCs w:val="24"/>
    </w:rPr>
  </w:style>
  <w:style w:type="paragraph" w:styleId="Heading5">
    <w:name w:val="heading 5"/>
    <w:aliases w:val="Title 5"/>
    <w:basedOn w:val="Normal"/>
    <w:next w:val="Normal"/>
    <w:link w:val="Heading5Char"/>
    <w:uiPriority w:val="9"/>
    <w:unhideWhenUsed/>
    <w:qFormat/>
    <w:rsid w:val="00F70DFF"/>
    <w:pPr>
      <w:numPr>
        <w:ilvl w:val="4"/>
        <w:numId w:val="9"/>
      </w:numPr>
      <w:spacing w:before="120" w:after="200"/>
      <w:jc w:val="left"/>
      <w:outlineLvl w:val="4"/>
    </w:pPr>
    <w:rPr>
      <w:b/>
      <w:bCs/>
      <w:i/>
      <w:color w:val="91B74D"/>
      <w:spacing w:val="10"/>
      <w:sz w:val="24"/>
      <w:lang w:val="en-GB"/>
    </w:rPr>
  </w:style>
  <w:style w:type="paragraph" w:styleId="Heading6">
    <w:name w:val="heading 6"/>
    <w:aliases w:val="Char7"/>
    <w:basedOn w:val="Normal"/>
    <w:next w:val="Normal"/>
    <w:link w:val="Heading6Char"/>
    <w:unhideWhenUsed/>
    <w:rsid w:val="00E249F9"/>
    <w:pPr>
      <w:spacing w:after="0"/>
      <w:outlineLvl w:val="5"/>
    </w:pPr>
    <w:rPr>
      <w:smallCaps/>
      <w:color w:val="ED7D31" w:themeColor="accent2"/>
      <w:spacing w:val="5"/>
    </w:rPr>
  </w:style>
  <w:style w:type="paragraph" w:styleId="Heading7">
    <w:name w:val="heading 7"/>
    <w:basedOn w:val="Normal"/>
    <w:next w:val="Normal"/>
    <w:link w:val="Heading7Char"/>
    <w:uiPriority w:val="9"/>
    <w:unhideWhenUsed/>
    <w:rsid w:val="00E249F9"/>
    <w:pPr>
      <w:numPr>
        <w:ilvl w:val="6"/>
        <w:numId w:val="9"/>
      </w:num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rsid w:val="00E249F9"/>
    <w:pPr>
      <w:numPr>
        <w:ilvl w:val="7"/>
        <w:numId w:val="9"/>
      </w:numPr>
      <w:spacing w:after="0"/>
      <w:jc w:val="left"/>
      <w:outlineLvl w:val="7"/>
    </w:pPr>
    <w:rPr>
      <w:b/>
      <w:i/>
      <w:smallCaps/>
      <w:color w:val="C45911" w:themeColor="accent2" w:themeShade="BF"/>
    </w:rPr>
  </w:style>
  <w:style w:type="paragraph" w:styleId="Heading9">
    <w:name w:val="heading 9"/>
    <w:aliases w:val="Char6"/>
    <w:basedOn w:val="Normal"/>
    <w:next w:val="Normal"/>
    <w:link w:val="Heading9Char"/>
    <w:uiPriority w:val="9"/>
    <w:unhideWhenUsed/>
    <w:rsid w:val="00E249F9"/>
    <w:pPr>
      <w:numPr>
        <w:ilvl w:val="8"/>
        <w:numId w:val="9"/>
      </w:num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D&amp;M Char,D&amp;M 1 Char"/>
    <w:basedOn w:val="DefaultParagraphFont"/>
    <w:link w:val="Heading1"/>
    <w:uiPriority w:val="9"/>
    <w:locked/>
    <w:rsid w:val="00F70DFF"/>
    <w:rPr>
      <w:rFonts w:cs="Times New Roman (Body CS)"/>
      <w:b/>
      <w:caps/>
      <w:color w:val="1E407C"/>
      <w:spacing w:val="5"/>
      <w:sz w:val="32"/>
      <w:szCs w:val="32"/>
      <w:lang w:val="en-US"/>
    </w:rPr>
  </w:style>
  <w:style w:type="character" w:customStyle="1" w:styleId="Heading2Char">
    <w:name w:val="Heading 2 Char"/>
    <w:aliases w:val="Title 2 Char"/>
    <w:basedOn w:val="DefaultParagraphFont"/>
    <w:link w:val="Heading2"/>
    <w:uiPriority w:val="9"/>
    <w:locked/>
    <w:rsid w:val="00A63BE6"/>
    <w:rPr>
      <w:b/>
      <w:bCs/>
      <w:caps/>
      <w:color w:val="1E407C"/>
      <w:spacing w:val="5"/>
      <w:sz w:val="28"/>
      <w:szCs w:val="28"/>
      <w:lang w:val="en-US"/>
    </w:rPr>
  </w:style>
  <w:style w:type="character" w:customStyle="1" w:styleId="Heading3Char">
    <w:name w:val="Heading 3 Char"/>
    <w:aliases w:val="Title 3 Char"/>
    <w:basedOn w:val="DefaultParagraphFont"/>
    <w:link w:val="Heading3"/>
    <w:uiPriority w:val="9"/>
    <w:locked/>
    <w:rsid w:val="00A63BE6"/>
    <w:rPr>
      <w:b/>
      <w:caps/>
      <w:color w:val="1E407C"/>
      <w:spacing w:val="5"/>
      <w:sz w:val="24"/>
      <w:szCs w:val="24"/>
    </w:rPr>
  </w:style>
  <w:style w:type="character" w:customStyle="1" w:styleId="Heading5Char">
    <w:name w:val="Heading 5 Char"/>
    <w:aliases w:val="Title 5 Char"/>
    <w:basedOn w:val="DefaultParagraphFont"/>
    <w:link w:val="Heading5"/>
    <w:uiPriority w:val="9"/>
    <w:locked/>
    <w:rsid w:val="00F70DFF"/>
    <w:rPr>
      <w:b/>
      <w:bCs/>
      <w:i/>
      <w:color w:val="91B74D"/>
      <w:spacing w:val="10"/>
      <w:sz w:val="24"/>
      <w:lang w:val="en-GB"/>
    </w:rPr>
  </w:style>
  <w:style w:type="character" w:customStyle="1" w:styleId="Heading4Char">
    <w:name w:val="Heading 4 Char"/>
    <w:aliases w:val="Title 4 Char"/>
    <w:basedOn w:val="DefaultParagraphFont"/>
    <w:link w:val="Heading4"/>
    <w:uiPriority w:val="9"/>
    <w:locked/>
    <w:rsid w:val="00E37780"/>
    <w:rPr>
      <w:color w:val="1E407C"/>
      <w:spacing w:val="10"/>
      <w:sz w:val="24"/>
      <w:szCs w:val="24"/>
    </w:rPr>
  </w:style>
  <w:style w:type="character" w:customStyle="1" w:styleId="Heading6Char">
    <w:name w:val="Heading 6 Char"/>
    <w:aliases w:val="Char7 Char"/>
    <w:basedOn w:val="DefaultParagraphFont"/>
    <w:link w:val="Heading6"/>
    <w:locked/>
    <w:rsid w:val="00E249F9"/>
    <w:rPr>
      <w:smallCaps/>
      <w:color w:val="ED7D31" w:themeColor="accent2"/>
      <w:spacing w:val="5"/>
      <w:sz w:val="22"/>
    </w:rPr>
  </w:style>
  <w:style w:type="character" w:customStyle="1" w:styleId="Heading7Char">
    <w:name w:val="Heading 7 Char"/>
    <w:basedOn w:val="DefaultParagraphFont"/>
    <w:link w:val="Heading7"/>
    <w:uiPriority w:val="9"/>
    <w:locked/>
    <w:rsid w:val="00E249F9"/>
    <w:rPr>
      <w:b/>
      <w:smallCaps/>
      <w:color w:val="ED7D31" w:themeColor="accent2"/>
      <w:spacing w:val="10"/>
      <w:sz w:val="22"/>
    </w:rPr>
  </w:style>
  <w:style w:type="character" w:customStyle="1" w:styleId="Heading8Char">
    <w:name w:val="Heading 8 Char"/>
    <w:basedOn w:val="DefaultParagraphFont"/>
    <w:link w:val="Heading8"/>
    <w:uiPriority w:val="9"/>
    <w:locked/>
    <w:rsid w:val="00E249F9"/>
    <w:rPr>
      <w:b/>
      <w:i/>
      <w:smallCaps/>
      <w:color w:val="C45911" w:themeColor="accent2" w:themeShade="BF"/>
      <w:sz w:val="22"/>
    </w:rPr>
  </w:style>
  <w:style w:type="character" w:customStyle="1" w:styleId="Heading9Char">
    <w:name w:val="Heading 9 Char"/>
    <w:aliases w:val="Char6 Char"/>
    <w:basedOn w:val="DefaultParagraphFont"/>
    <w:link w:val="Heading9"/>
    <w:uiPriority w:val="9"/>
    <w:locked/>
    <w:rsid w:val="00E249F9"/>
    <w:rPr>
      <w:b/>
      <w:i/>
      <w:smallCaps/>
      <w:color w:val="823B0B" w:themeColor="accent2" w:themeShade="7F"/>
      <w:sz w:val="22"/>
    </w:rPr>
  </w:style>
  <w:style w:type="paragraph" w:styleId="Caption">
    <w:name w:val="caption"/>
    <w:aliases w:val="Legend"/>
    <w:basedOn w:val="Normal"/>
    <w:next w:val="Normal"/>
    <w:link w:val="CaptionChar"/>
    <w:uiPriority w:val="35"/>
    <w:unhideWhenUsed/>
    <w:qFormat/>
    <w:rsid w:val="0095197D"/>
    <w:rPr>
      <w:b/>
      <w:bCs/>
      <w:caps/>
      <w:color w:val="1E407C"/>
      <w:sz w:val="18"/>
      <w:szCs w:val="18"/>
    </w:rPr>
  </w:style>
  <w:style w:type="character" w:customStyle="1" w:styleId="CaptionChar">
    <w:name w:val="Caption Char"/>
    <w:aliases w:val="Legend Char"/>
    <w:link w:val="Caption"/>
    <w:uiPriority w:val="35"/>
    <w:locked/>
    <w:rsid w:val="0095197D"/>
    <w:rPr>
      <w:b/>
      <w:bCs/>
      <w:caps/>
      <w:color w:val="1E407C"/>
      <w:sz w:val="18"/>
      <w:szCs w:val="18"/>
    </w:rPr>
  </w:style>
  <w:style w:type="paragraph" w:customStyle="1" w:styleId="DocumentTitle">
    <w:name w:val="Document Title"/>
    <w:basedOn w:val="Normal"/>
    <w:next w:val="Normal"/>
    <w:rsid w:val="00FB1588"/>
    <w:pPr>
      <w:overflowPunct w:val="0"/>
      <w:autoSpaceDE w:val="0"/>
      <w:autoSpaceDN w:val="0"/>
      <w:adjustRightInd w:val="0"/>
      <w:spacing w:before="5600" w:line="288" w:lineRule="auto"/>
      <w:ind w:left="1134"/>
      <w:jc w:val="left"/>
      <w:textAlignment w:val="baseline"/>
    </w:pPr>
    <w:rPr>
      <w:color w:val="003366"/>
      <w:sz w:val="56"/>
      <w:lang w:eastAsia="fr-FR"/>
    </w:rPr>
  </w:style>
  <w:style w:type="paragraph" w:styleId="Header">
    <w:name w:val="header"/>
    <w:basedOn w:val="Normal"/>
    <w:link w:val="HeaderChar"/>
    <w:autoRedefine/>
    <w:uiPriority w:val="99"/>
    <w:rsid w:val="00BB65D4"/>
    <w:pPr>
      <w:tabs>
        <w:tab w:val="left" w:pos="6694"/>
      </w:tabs>
      <w:overflowPunct w:val="0"/>
      <w:autoSpaceDE w:val="0"/>
      <w:autoSpaceDN w:val="0"/>
      <w:adjustRightInd w:val="0"/>
      <w:spacing w:after="0" w:line="60" w:lineRule="atLeast"/>
      <w:jc w:val="left"/>
      <w:textAlignment w:val="baseline"/>
    </w:pPr>
    <w:rPr>
      <w:rFonts w:cs="Arial"/>
      <w:b/>
      <w:noProof/>
      <w:color w:val="4F81BD"/>
      <w:sz w:val="16"/>
      <w:szCs w:val="16"/>
      <w:lang w:val="en-GB" w:eastAsia="fr-FR"/>
    </w:rPr>
  </w:style>
  <w:style w:type="character" w:customStyle="1" w:styleId="HeaderChar">
    <w:name w:val="Header Char"/>
    <w:link w:val="Header"/>
    <w:uiPriority w:val="99"/>
    <w:locked/>
    <w:rsid w:val="00BB65D4"/>
    <w:rPr>
      <w:rFonts w:cs="Arial"/>
      <w:b/>
      <w:noProof/>
      <w:color w:val="4F81BD"/>
      <w:sz w:val="16"/>
      <w:szCs w:val="16"/>
      <w:lang w:val="en-GB" w:eastAsia="fr-FR"/>
    </w:rPr>
  </w:style>
  <w:style w:type="paragraph" w:customStyle="1" w:styleId="BulletList">
    <w:name w:val="Bullet List"/>
    <w:basedOn w:val="Normal"/>
    <w:link w:val="BulletListCarCar"/>
    <w:rsid w:val="00FB1588"/>
    <w:pPr>
      <w:numPr>
        <w:numId w:val="4"/>
      </w:numPr>
      <w:overflowPunct w:val="0"/>
      <w:autoSpaceDE w:val="0"/>
      <w:autoSpaceDN w:val="0"/>
      <w:adjustRightInd w:val="0"/>
      <w:spacing w:before="120" w:after="120" w:line="336" w:lineRule="auto"/>
      <w:textAlignment w:val="baseline"/>
    </w:pPr>
    <w:rPr>
      <w:rFonts w:cs="Arial"/>
      <w:sz w:val="18"/>
      <w:szCs w:val="18"/>
      <w:lang w:eastAsia="fr-FR"/>
    </w:rPr>
  </w:style>
  <w:style w:type="character" w:customStyle="1" w:styleId="BulletListCarCar">
    <w:name w:val="Bullet List Car Car"/>
    <w:link w:val="BulletList"/>
    <w:locked/>
    <w:rsid w:val="00FB1588"/>
    <w:rPr>
      <w:rFonts w:cs="Arial"/>
      <w:sz w:val="18"/>
      <w:szCs w:val="18"/>
      <w:lang w:eastAsia="fr-FR"/>
    </w:rPr>
  </w:style>
  <w:style w:type="paragraph" w:customStyle="1" w:styleId="NumberedList">
    <w:name w:val="Numbered List"/>
    <w:basedOn w:val="Normal"/>
    <w:autoRedefine/>
    <w:rsid w:val="00FB1588"/>
    <w:pPr>
      <w:numPr>
        <w:numId w:val="2"/>
      </w:numPr>
      <w:tabs>
        <w:tab w:val="clear" w:pos="1854"/>
        <w:tab w:val="num" w:pos="1701"/>
      </w:tabs>
      <w:overflowPunct w:val="0"/>
      <w:autoSpaceDE w:val="0"/>
      <w:autoSpaceDN w:val="0"/>
      <w:adjustRightInd w:val="0"/>
      <w:spacing w:after="300" w:line="336" w:lineRule="auto"/>
      <w:ind w:left="1701" w:hanging="283"/>
      <w:contextualSpacing/>
      <w:textAlignment w:val="baseline"/>
    </w:pPr>
    <w:rPr>
      <w:sz w:val="18"/>
      <w:lang w:eastAsia="fr-FR"/>
    </w:rPr>
  </w:style>
  <w:style w:type="paragraph" w:styleId="Footer">
    <w:name w:val="footer"/>
    <w:aliases w:val="Char3"/>
    <w:basedOn w:val="Normal"/>
    <w:link w:val="FooterChar"/>
    <w:uiPriority w:val="99"/>
    <w:rsid w:val="00FB1588"/>
    <w:pPr>
      <w:overflowPunct w:val="0"/>
      <w:autoSpaceDE w:val="0"/>
      <w:autoSpaceDN w:val="0"/>
      <w:adjustRightInd w:val="0"/>
      <w:spacing w:before="120" w:after="0" w:line="240" w:lineRule="auto"/>
      <w:jc w:val="left"/>
      <w:textAlignment w:val="baseline"/>
    </w:pPr>
    <w:rPr>
      <w:color w:val="999999"/>
      <w:sz w:val="14"/>
      <w:lang w:eastAsia="fr-FR"/>
    </w:rPr>
  </w:style>
  <w:style w:type="character" w:customStyle="1" w:styleId="FooterChar">
    <w:name w:val="Footer Char"/>
    <w:aliases w:val="Char3 Char"/>
    <w:link w:val="Footer"/>
    <w:uiPriority w:val="99"/>
    <w:locked/>
    <w:rsid w:val="00FB1588"/>
    <w:rPr>
      <w:rFonts w:ascii="Arial" w:hAnsi="Arial"/>
      <w:color w:val="999999"/>
      <w:sz w:val="14"/>
      <w:lang w:val="en-US" w:eastAsia="fr-FR" w:bidi="ar-SA"/>
    </w:rPr>
  </w:style>
  <w:style w:type="character" w:styleId="PageNumber">
    <w:name w:val="page number"/>
    <w:rsid w:val="00FB1588"/>
    <w:rPr>
      <w:rFonts w:ascii="Arial" w:hAnsi="Arial"/>
      <w:color w:val="808080"/>
      <w:sz w:val="20"/>
      <w:lang w:val="en-US" w:eastAsia="fr-FR" w:bidi="ar-SA"/>
    </w:rPr>
  </w:style>
  <w:style w:type="paragraph" w:customStyle="1" w:styleId="Sous-titre1">
    <w:name w:val="Sous-titre1"/>
    <w:basedOn w:val="Normal"/>
    <w:autoRedefine/>
    <w:rsid w:val="00FB1588"/>
    <w:pPr>
      <w:overflowPunct w:val="0"/>
      <w:autoSpaceDE w:val="0"/>
      <w:autoSpaceDN w:val="0"/>
      <w:adjustRightInd w:val="0"/>
      <w:spacing w:after="320" w:line="336" w:lineRule="auto"/>
      <w:ind w:left="1134"/>
      <w:jc w:val="left"/>
      <w:textAlignment w:val="baseline"/>
    </w:pPr>
    <w:rPr>
      <w:i/>
      <w:color w:val="808080"/>
      <w:lang w:eastAsia="fr-FR"/>
    </w:rPr>
  </w:style>
  <w:style w:type="character" w:customStyle="1" w:styleId="hps">
    <w:name w:val="hps"/>
    <w:rsid w:val="00FB1588"/>
  </w:style>
  <w:style w:type="paragraph" w:styleId="TOC1">
    <w:name w:val="toc 1"/>
    <w:basedOn w:val="Normal"/>
    <w:next w:val="Normal"/>
    <w:uiPriority w:val="39"/>
    <w:rsid w:val="001A31B2"/>
    <w:pPr>
      <w:spacing w:before="120" w:after="120"/>
      <w:jc w:val="left"/>
    </w:pPr>
    <w:rPr>
      <w:b/>
      <w:bCs/>
      <w:caps/>
      <w:sz w:val="20"/>
    </w:rPr>
  </w:style>
  <w:style w:type="paragraph" w:styleId="TOC2">
    <w:name w:val="toc 2"/>
    <w:basedOn w:val="Normal"/>
    <w:next w:val="Normal"/>
    <w:uiPriority w:val="39"/>
    <w:rsid w:val="006A35B6"/>
    <w:pPr>
      <w:spacing w:before="0" w:after="0"/>
      <w:ind w:left="220"/>
      <w:jc w:val="left"/>
    </w:pPr>
    <w:rPr>
      <w:smallCaps/>
      <w:sz w:val="20"/>
    </w:rPr>
  </w:style>
  <w:style w:type="paragraph" w:styleId="TOC3">
    <w:name w:val="toc 3"/>
    <w:basedOn w:val="Normal"/>
    <w:next w:val="Normal"/>
    <w:uiPriority w:val="39"/>
    <w:rsid w:val="00FB1588"/>
    <w:pPr>
      <w:spacing w:before="0" w:after="0"/>
      <w:ind w:left="440"/>
      <w:jc w:val="left"/>
    </w:pPr>
    <w:rPr>
      <w:i/>
      <w:iCs/>
      <w:sz w:val="20"/>
    </w:rPr>
  </w:style>
  <w:style w:type="paragraph" w:customStyle="1" w:styleId="SectionTitle">
    <w:name w:val="Section Title"/>
    <w:basedOn w:val="Normal"/>
    <w:next w:val="Normal"/>
    <w:autoRedefine/>
    <w:rsid w:val="00FB1588"/>
    <w:pPr>
      <w:pageBreakBefore/>
      <w:pBdr>
        <w:bottom w:val="single" w:sz="24" w:space="1" w:color="999999"/>
      </w:pBdr>
      <w:overflowPunct w:val="0"/>
      <w:autoSpaceDE w:val="0"/>
      <w:autoSpaceDN w:val="0"/>
      <w:adjustRightInd w:val="0"/>
      <w:spacing w:before="500" w:after="1000" w:line="336" w:lineRule="auto"/>
      <w:ind w:left="1134"/>
      <w:jc w:val="left"/>
      <w:textAlignment w:val="baseline"/>
      <w:outlineLvl w:val="0"/>
    </w:pPr>
    <w:rPr>
      <w:color w:val="003366"/>
      <w:sz w:val="40"/>
      <w:lang w:eastAsia="fr-FR"/>
    </w:rPr>
  </w:style>
  <w:style w:type="character" w:styleId="Hyperlink">
    <w:name w:val="Hyperlink"/>
    <w:uiPriority w:val="99"/>
    <w:rsid w:val="00441422"/>
  </w:style>
  <w:style w:type="paragraph" w:styleId="Index1">
    <w:name w:val="index 1"/>
    <w:basedOn w:val="Normal"/>
    <w:next w:val="Normal"/>
    <w:autoRedefine/>
    <w:semiHidden/>
    <w:rsid w:val="00FB1588"/>
    <w:pPr>
      <w:overflowPunct w:val="0"/>
      <w:autoSpaceDE w:val="0"/>
      <w:autoSpaceDN w:val="0"/>
      <w:adjustRightInd w:val="0"/>
      <w:spacing w:after="300" w:line="336" w:lineRule="auto"/>
      <w:ind w:left="240" w:hanging="240"/>
      <w:textAlignment w:val="baseline"/>
    </w:pPr>
    <w:rPr>
      <w:sz w:val="18"/>
      <w:lang w:eastAsia="fr-FR"/>
    </w:rPr>
  </w:style>
  <w:style w:type="paragraph" w:customStyle="1" w:styleId="BlankPage">
    <w:name w:val="Blank Page"/>
    <w:basedOn w:val="Normal"/>
    <w:next w:val="Normal"/>
    <w:link w:val="BlankPageCar"/>
    <w:rsid w:val="00FB1588"/>
    <w:pPr>
      <w:overflowPunct w:val="0"/>
      <w:autoSpaceDE w:val="0"/>
      <w:autoSpaceDN w:val="0"/>
      <w:adjustRightInd w:val="0"/>
      <w:spacing w:before="6000" w:after="300" w:line="336" w:lineRule="auto"/>
      <w:jc w:val="center"/>
      <w:textAlignment w:val="baseline"/>
    </w:pPr>
    <w:rPr>
      <w:i/>
      <w:caps/>
      <w:color w:val="808080"/>
      <w:sz w:val="28"/>
      <w:szCs w:val="28"/>
      <w:lang w:eastAsia="fr-FR"/>
    </w:rPr>
  </w:style>
  <w:style w:type="character" w:customStyle="1" w:styleId="BlankPageCar">
    <w:name w:val="Blank Page Car"/>
    <w:link w:val="BlankPage"/>
    <w:locked/>
    <w:rsid w:val="00FB1588"/>
    <w:rPr>
      <w:rFonts w:ascii="Arial" w:hAnsi="Arial"/>
      <w:i/>
      <w:caps/>
      <w:color w:val="808080"/>
      <w:sz w:val="28"/>
      <w:szCs w:val="28"/>
      <w:lang w:val="en-US" w:eastAsia="fr-FR" w:bidi="ar-SA"/>
    </w:rPr>
  </w:style>
  <w:style w:type="paragraph" w:customStyle="1" w:styleId="BulletList-Secondary">
    <w:name w:val="Bullet List - Secondary"/>
    <w:basedOn w:val="Normal"/>
    <w:rsid w:val="00FB1588"/>
    <w:pPr>
      <w:numPr>
        <w:ilvl w:val="1"/>
        <w:numId w:val="4"/>
      </w:numPr>
      <w:overflowPunct w:val="0"/>
      <w:autoSpaceDE w:val="0"/>
      <w:autoSpaceDN w:val="0"/>
      <w:adjustRightInd w:val="0"/>
      <w:spacing w:before="120" w:after="120" w:line="336" w:lineRule="auto"/>
      <w:textAlignment w:val="baseline"/>
    </w:pPr>
    <w:rPr>
      <w:rFonts w:cs="Arial"/>
      <w:sz w:val="18"/>
      <w:szCs w:val="18"/>
      <w:lang w:eastAsia="fr-FR"/>
    </w:rPr>
  </w:style>
  <w:style w:type="paragraph" w:styleId="CommentText">
    <w:name w:val="annotation text"/>
    <w:basedOn w:val="Normal"/>
    <w:link w:val="CommentTextChar"/>
    <w:semiHidden/>
    <w:rsid w:val="00FB1588"/>
    <w:pPr>
      <w:overflowPunct w:val="0"/>
      <w:autoSpaceDE w:val="0"/>
      <w:autoSpaceDN w:val="0"/>
      <w:adjustRightInd w:val="0"/>
      <w:spacing w:after="300" w:line="336" w:lineRule="auto"/>
      <w:ind w:left="1134"/>
      <w:textAlignment w:val="baseline"/>
    </w:pPr>
  </w:style>
  <w:style w:type="character" w:customStyle="1" w:styleId="CommentTextChar">
    <w:name w:val="Comment Text Char"/>
    <w:link w:val="CommentText"/>
    <w:semiHidden/>
    <w:locked/>
    <w:rsid w:val="00FB1588"/>
    <w:rPr>
      <w:rFonts w:ascii="Arial" w:hAnsi="Arial"/>
      <w:lang w:val="en-US" w:eastAsia="el-GR" w:bidi="ar-SA"/>
    </w:rPr>
  </w:style>
  <w:style w:type="paragraph" w:styleId="CommentSubject">
    <w:name w:val="annotation subject"/>
    <w:basedOn w:val="CommentText"/>
    <w:next w:val="CommentText"/>
    <w:link w:val="CommentSubjectChar"/>
    <w:semiHidden/>
    <w:rsid w:val="00FB1588"/>
    <w:rPr>
      <w:b/>
      <w:bCs/>
    </w:rPr>
  </w:style>
  <w:style w:type="character" w:customStyle="1" w:styleId="CommentSubjectChar">
    <w:name w:val="Comment Subject Char"/>
    <w:link w:val="CommentSubject"/>
    <w:semiHidden/>
    <w:locked/>
    <w:rsid w:val="00FB1588"/>
    <w:rPr>
      <w:rFonts w:ascii="Arial" w:hAnsi="Arial"/>
      <w:b/>
      <w:bCs/>
      <w:lang w:val="en-US" w:eastAsia="el-GR" w:bidi="ar-SA"/>
    </w:rPr>
  </w:style>
  <w:style w:type="paragraph" w:styleId="BalloonText">
    <w:name w:val="Balloon Text"/>
    <w:basedOn w:val="Normal"/>
    <w:link w:val="BalloonTextChar"/>
    <w:semiHidden/>
    <w:rsid w:val="00FB1588"/>
    <w:pPr>
      <w:overflowPunct w:val="0"/>
      <w:autoSpaceDE w:val="0"/>
      <w:autoSpaceDN w:val="0"/>
      <w:adjustRightInd w:val="0"/>
      <w:spacing w:after="300" w:line="336" w:lineRule="auto"/>
      <w:ind w:left="1134"/>
      <w:textAlignment w:val="baseline"/>
    </w:pPr>
    <w:rPr>
      <w:rFonts w:ascii="Tahoma" w:hAnsi="Tahoma"/>
      <w:sz w:val="16"/>
      <w:szCs w:val="16"/>
    </w:rPr>
  </w:style>
  <w:style w:type="character" w:customStyle="1" w:styleId="BalloonTextChar">
    <w:name w:val="Balloon Text Char"/>
    <w:link w:val="BalloonText"/>
    <w:semiHidden/>
    <w:locked/>
    <w:rsid w:val="00FB1588"/>
    <w:rPr>
      <w:rFonts w:ascii="Tahoma" w:hAnsi="Tahoma"/>
      <w:sz w:val="16"/>
      <w:szCs w:val="16"/>
      <w:lang w:val="en-US" w:eastAsia="el-GR" w:bidi="ar-SA"/>
    </w:rPr>
  </w:style>
  <w:style w:type="paragraph" w:customStyle="1" w:styleId="Header-Title">
    <w:name w:val="Header - Title"/>
    <w:basedOn w:val="Footer"/>
    <w:next w:val="Footer"/>
    <w:link w:val="Header-TitleCarCar"/>
    <w:rsid w:val="00FB1588"/>
    <w:pPr>
      <w:tabs>
        <w:tab w:val="left" w:pos="13892"/>
      </w:tabs>
      <w:spacing w:after="120"/>
      <w:jc w:val="right"/>
    </w:pPr>
    <w:rPr>
      <w:color w:val="003366"/>
      <w:sz w:val="18"/>
      <w:lang w:val="en-GB"/>
    </w:rPr>
  </w:style>
  <w:style w:type="character" w:customStyle="1" w:styleId="Header-TitleCarCar">
    <w:name w:val="Header - Title Car Car"/>
    <w:link w:val="Header-Title"/>
    <w:locked/>
    <w:rsid w:val="00FB1588"/>
    <w:rPr>
      <w:rFonts w:ascii="Arial" w:hAnsi="Arial"/>
      <w:color w:val="003366"/>
      <w:sz w:val="18"/>
      <w:lang w:val="en-GB" w:eastAsia="fr-FR" w:bidi="ar-SA"/>
    </w:rPr>
  </w:style>
  <w:style w:type="paragraph" w:customStyle="1" w:styleId="DisclaimerHeader">
    <w:name w:val="Disclaimer Header"/>
    <w:basedOn w:val="Header"/>
    <w:next w:val="Header"/>
    <w:link w:val="DisclaimerHeaderCarCar"/>
    <w:rsid w:val="00FB1588"/>
    <w:rPr>
      <w:b w:val="0"/>
      <w:color w:val="FF0000"/>
    </w:rPr>
  </w:style>
  <w:style w:type="character" w:customStyle="1" w:styleId="DisclaimerHeaderCarCar">
    <w:name w:val="Disclaimer Header Car Car"/>
    <w:link w:val="DisclaimerHeader"/>
    <w:locked/>
    <w:rsid w:val="00FB1588"/>
    <w:rPr>
      <w:rFonts w:ascii="Arial" w:hAnsi="Arial" w:cs="Arial"/>
      <w:b/>
      <w:noProof/>
      <w:color w:val="FF0000"/>
      <w:sz w:val="16"/>
      <w:lang w:val="en-US" w:eastAsia="fr-FR" w:bidi="ar-SA"/>
    </w:rPr>
  </w:style>
  <w:style w:type="paragraph" w:styleId="FootnoteText">
    <w:name w:val="footnote text"/>
    <w:aliases w:val="Point 3 Char,Footnote text,Char"/>
    <w:basedOn w:val="Normal"/>
    <w:link w:val="FootnoteTextChar"/>
    <w:uiPriority w:val="99"/>
    <w:semiHidden/>
    <w:rsid w:val="00FB1588"/>
    <w:pPr>
      <w:overflowPunct w:val="0"/>
      <w:autoSpaceDE w:val="0"/>
      <w:autoSpaceDN w:val="0"/>
      <w:adjustRightInd w:val="0"/>
      <w:spacing w:after="0" w:line="240" w:lineRule="auto"/>
      <w:ind w:left="1134"/>
      <w:jc w:val="left"/>
      <w:textAlignment w:val="baseline"/>
    </w:pPr>
    <w:rPr>
      <w:color w:val="808080"/>
      <w:sz w:val="18"/>
    </w:rPr>
  </w:style>
  <w:style w:type="character" w:customStyle="1" w:styleId="FootnoteTextChar">
    <w:name w:val="Footnote Text Char"/>
    <w:aliases w:val="Point 3 Char Char,Footnote text Char,Char Char1"/>
    <w:link w:val="FootnoteText"/>
    <w:uiPriority w:val="99"/>
    <w:semiHidden/>
    <w:locked/>
    <w:rsid w:val="00FB1588"/>
    <w:rPr>
      <w:rFonts w:ascii="Arial" w:hAnsi="Arial"/>
      <w:color w:val="808080"/>
      <w:sz w:val="18"/>
      <w:lang w:val="en-US" w:eastAsia="el-GR" w:bidi="ar-SA"/>
    </w:rPr>
  </w:style>
  <w:style w:type="paragraph" w:customStyle="1" w:styleId="TblTextBoldRight">
    <w:name w:val="Tbl Text Bold Right"/>
    <w:basedOn w:val="TblTextBold"/>
    <w:rsid w:val="00FB1588"/>
    <w:pPr>
      <w:jc w:val="right"/>
    </w:pPr>
  </w:style>
  <w:style w:type="paragraph" w:customStyle="1" w:styleId="TblTextBold">
    <w:name w:val="Tbl Text Bold"/>
    <w:basedOn w:val="TblText"/>
    <w:rsid w:val="00FB1588"/>
    <w:rPr>
      <w:b/>
    </w:rPr>
  </w:style>
  <w:style w:type="paragraph" w:customStyle="1" w:styleId="TblText">
    <w:name w:val="Tbl Text"/>
    <w:basedOn w:val="Normal"/>
    <w:rsid w:val="00FB1588"/>
    <w:pPr>
      <w:overflowPunct w:val="0"/>
      <w:autoSpaceDE w:val="0"/>
      <w:autoSpaceDN w:val="0"/>
      <w:adjustRightInd w:val="0"/>
      <w:spacing w:line="336" w:lineRule="auto"/>
      <w:textAlignment w:val="baseline"/>
    </w:pPr>
    <w:rPr>
      <w:sz w:val="18"/>
      <w:lang w:eastAsia="fr-FR"/>
    </w:rPr>
  </w:style>
  <w:style w:type="character" w:customStyle="1" w:styleId="Index">
    <w:name w:val="Index"/>
    <w:rsid w:val="00FB1588"/>
    <w:rPr>
      <w:rFonts w:cs="Times New Roman"/>
      <w:b/>
      <w:color w:val="FF6600"/>
      <w:sz w:val="14"/>
    </w:rPr>
  </w:style>
  <w:style w:type="paragraph" w:customStyle="1" w:styleId="TblTitle">
    <w:name w:val="Tbl Title"/>
    <w:basedOn w:val="Normal"/>
    <w:rsid w:val="00FB1588"/>
    <w:pPr>
      <w:overflowPunct w:val="0"/>
      <w:autoSpaceDE w:val="0"/>
      <w:autoSpaceDN w:val="0"/>
      <w:adjustRightInd w:val="0"/>
      <w:spacing w:before="40" w:after="40" w:line="240" w:lineRule="auto"/>
      <w:jc w:val="left"/>
      <w:textAlignment w:val="baseline"/>
    </w:pPr>
    <w:rPr>
      <w:b/>
      <w:bCs/>
      <w:color w:val="FFFFFF"/>
      <w:sz w:val="18"/>
      <w:lang w:eastAsia="fr-FR"/>
    </w:rPr>
  </w:style>
  <w:style w:type="paragraph" w:customStyle="1" w:styleId="DisclaimerTitle">
    <w:name w:val="Disclaimer Title"/>
    <w:basedOn w:val="DisclaimerHeader"/>
    <w:rsid w:val="00FB1588"/>
    <w:pPr>
      <w:spacing w:before="6000"/>
      <w:ind w:left="1134"/>
      <w:jc w:val="both"/>
    </w:pPr>
  </w:style>
  <w:style w:type="paragraph" w:customStyle="1" w:styleId="LastPage">
    <w:name w:val="Last Page"/>
    <w:basedOn w:val="BlankPage"/>
    <w:link w:val="LastPageCar"/>
    <w:rsid w:val="00FB1588"/>
    <w:pPr>
      <w:spacing w:before="9000"/>
    </w:pPr>
    <w:rPr>
      <w:i w:val="0"/>
      <w:color w:val="FFFFFF"/>
      <w:sz w:val="14"/>
    </w:rPr>
  </w:style>
  <w:style w:type="character" w:customStyle="1" w:styleId="LastPageCar">
    <w:name w:val="Last Page Car"/>
    <w:link w:val="LastPage"/>
    <w:locked/>
    <w:rsid w:val="00FB1588"/>
    <w:rPr>
      <w:rFonts w:ascii="Arial" w:hAnsi="Arial"/>
      <w:i/>
      <w:caps/>
      <w:color w:val="FFFFFF"/>
      <w:sz w:val="14"/>
      <w:szCs w:val="28"/>
      <w:lang w:val="en-US" w:eastAsia="fr-FR" w:bidi="ar-SA"/>
    </w:rPr>
  </w:style>
  <w:style w:type="paragraph" w:customStyle="1" w:styleId="TblTextGrey">
    <w:name w:val="Tbl Text Grey"/>
    <w:basedOn w:val="TblText"/>
    <w:rsid w:val="00FB1588"/>
    <w:rPr>
      <w:color w:val="999999"/>
    </w:rPr>
  </w:style>
  <w:style w:type="paragraph" w:customStyle="1" w:styleId="TblTextGreyRight">
    <w:name w:val="Tbl Text Grey Right"/>
    <w:basedOn w:val="TblTextGrey"/>
    <w:rsid w:val="00FB1588"/>
    <w:pPr>
      <w:jc w:val="right"/>
    </w:pPr>
    <w:rPr>
      <w:szCs w:val="16"/>
    </w:rPr>
  </w:style>
  <w:style w:type="paragraph" w:customStyle="1" w:styleId="TblTextGras">
    <w:name w:val="Tbl Text Gras"/>
    <w:basedOn w:val="TblText"/>
    <w:rsid w:val="00FB1588"/>
    <w:rPr>
      <w:rFonts w:ascii="Verdana" w:hAnsi="Verdana"/>
      <w:b/>
      <w:sz w:val="16"/>
    </w:rPr>
  </w:style>
  <w:style w:type="paragraph" w:customStyle="1" w:styleId="TblTextGrasD">
    <w:name w:val="Tbl Text Gras D"/>
    <w:basedOn w:val="TblTextGras"/>
    <w:rsid w:val="00FB1588"/>
    <w:pPr>
      <w:jc w:val="right"/>
    </w:pPr>
  </w:style>
  <w:style w:type="paragraph" w:customStyle="1" w:styleId="1">
    <w:name w:val="Παράγραφος λίστας1"/>
    <w:aliases w:val="List of tables,List Paragraph1"/>
    <w:basedOn w:val="Normal"/>
    <w:link w:val="ListParagraphChar"/>
    <w:rsid w:val="00FB1588"/>
    <w:pPr>
      <w:overflowPunct w:val="0"/>
      <w:autoSpaceDE w:val="0"/>
      <w:autoSpaceDN w:val="0"/>
      <w:adjustRightInd w:val="0"/>
      <w:spacing w:after="300" w:line="336" w:lineRule="auto"/>
      <w:ind w:left="720"/>
      <w:contextualSpacing/>
      <w:textAlignment w:val="baseline"/>
    </w:pPr>
    <w:rPr>
      <w:sz w:val="18"/>
      <w:lang w:eastAsia="fr-FR"/>
    </w:rPr>
  </w:style>
  <w:style w:type="character" w:customStyle="1" w:styleId="ListParagraphChar">
    <w:name w:val="List Paragraph Char"/>
    <w:link w:val="1"/>
    <w:locked/>
    <w:rsid w:val="00FB1588"/>
    <w:rPr>
      <w:rFonts w:ascii="Arial" w:hAnsi="Arial"/>
      <w:sz w:val="18"/>
      <w:lang w:val="en-US" w:eastAsia="fr-FR" w:bidi="ar-SA"/>
    </w:rPr>
  </w:style>
  <w:style w:type="paragraph" w:customStyle="1" w:styleId="Picture">
    <w:name w:val="Picture"/>
    <w:basedOn w:val="Normal"/>
    <w:rsid w:val="00FB1588"/>
    <w:pPr>
      <w:overflowPunct w:val="0"/>
      <w:autoSpaceDE w:val="0"/>
      <w:autoSpaceDN w:val="0"/>
      <w:adjustRightInd w:val="0"/>
      <w:spacing w:before="120" w:after="120" w:line="336" w:lineRule="auto"/>
      <w:textAlignment w:val="baseline"/>
    </w:pPr>
    <w:rPr>
      <w:rFonts w:cs="Arial"/>
      <w:sz w:val="18"/>
      <w:szCs w:val="18"/>
      <w:lang w:eastAsia="fr-FR"/>
    </w:rPr>
  </w:style>
  <w:style w:type="paragraph" w:customStyle="1" w:styleId="Lista0">
    <w:name w:val="List a."/>
    <w:aliases w:val="b.,c.,d..."/>
    <w:basedOn w:val="Normal"/>
    <w:rsid w:val="00FB1588"/>
    <w:pPr>
      <w:overflowPunct w:val="0"/>
      <w:autoSpaceDE w:val="0"/>
      <w:autoSpaceDN w:val="0"/>
      <w:adjustRightInd w:val="0"/>
      <w:spacing w:before="120" w:after="120" w:line="336" w:lineRule="auto"/>
      <w:ind w:left="1854" w:hanging="360"/>
      <w:textAlignment w:val="baseline"/>
    </w:pPr>
    <w:rPr>
      <w:rFonts w:cs="Arial"/>
      <w:sz w:val="18"/>
      <w:szCs w:val="18"/>
      <w:lang w:eastAsia="fr-FR"/>
    </w:rPr>
  </w:style>
  <w:style w:type="paragraph" w:customStyle="1" w:styleId="Lista">
    <w:name w:val="List (a)"/>
    <w:aliases w:val="(b),(c),(d),..."/>
    <w:basedOn w:val="Normal"/>
    <w:rsid w:val="00FB1588"/>
    <w:pPr>
      <w:numPr>
        <w:numId w:val="3"/>
      </w:numPr>
      <w:overflowPunct w:val="0"/>
      <w:autoSpaceDE w:val="0"/>
      <w:autoSpaceDN w:val="0"/>
      <w:adjustRightInd w:val="0"/>
      <w:spacing w:before="120" w:after="120" w:line="336" w:lineRule="auto"/>
      <w:textAlignment w:val="baseline"/>
    </w:pPr>
    <w:rPr>
      <w:rFonts w:cs="Arial"/>
      <w:sz w:val="18"/>
      <w:szCs w:val="18"/>
    </w:rPr>
  </w:style>
  <w:style w:type="paragraph" w:customStyle="1" w:styleId="List2abcd">
    <w:name w:val="List 2 abcd"/>
    <w:basedOn w:val="Normal"/>
    <w:rsid w:val="00FB1588"/>
    <w:pPr>
      <w:numPr>
        <w:ilvl w:val="1"/>
        <w:numId w:val="3"/>
      </w:numPr>
      <w:overflowPunct w:val="0"/>
      <w:autoSpaceDE w:val="0"/>
      <w:autoSpaceDN w:val="0"/>
      <w:adjustRightInd w:val="0"/>
      <w:spacing w:before="120" w:after="120" w:line="336" w:lineRule="auto"/>
      <w:textAlignment w:val="baseline"/>
    </w:pPr>
    <w:rPr>
      <w:rFonts w:cs="Arial"/>
      <w:sz w:val="18"/>
      <w:szCs w:val="18"/>
    </w:rPr>
  </w:style>
  <w:style w:type="paragraph" w:styleId="TableofFigures">
    <w:name w:val="table of figures"/>
    <w:basedOn w:val="Normal"/>
    <w:next w:val="Normal"/>
    <w:uiPriority w:val="99"/>
    <w:rsid w:val="00DC7731"/>
    <w:pPr>
      <w:overflowPunct w:val="0"/>
      <w:autoSpaceDE w:val="0"/>
      <w:autoSpaceDN w:val="0"/>
      <w:adjustRightInd w:val="0"/>
      <w:spacing w:after="0" w:line="336" w:lineRule="auto"/>
      <w:textAlignment w:val="baseline"/>
    </w:pPr>
    <w:rPr>
      <w:sz w:val="24"/>
      <w:lang w:eastAsia="fr-FR"/>
    </w:rPr>
  </w:style>
  <w:style w:type="paragraph" w:customStyle="1" w:styleId="Bullets">
    <w:name w:val="Bullets"/>
    <w:basedOn w:val="Normal"/>
    <w:rsid w:val="00FB1588"/>
    <w:pPr>
      <w:overflowPunct w:val="0"/>
      <w:autoSpaceDE w:val="0"/>
      <w:autoSpaceDN w:val="0"/>
      <w:adjustRightInd w:val="0"/>
      <w:spacing w:before="120" w:after="120" w:line="336" w:lineRule="auto"/>
      <w:ind w:left="1854" w:hanging="360"/>
      <w:textAlignment w:val="baseline"/>
    </w:pPr>
    <w:rPr>
      <w:sz w:val="18"/>
      <w:lang w:eastAsia="fr-FR"/>
    </w:rPr>
  </w:style>
  <w:style w:type="paragraph" w:customStyle="1" w:styleId="Arabic">
    <w:name w:val="Arabic"/>
    <w:basedOn w:val="Normal"/>
    <w:rsid w:val="00FB1588"/>
    <w:pPr>
      <w:overflowPunct w:val="0"/>
      <w:autoSpaceDE w:val="0"/>
      <w:autoSpaceDN w:val="0"/>
      <w:adjustRightInd w:val="0"/>
      <w:spacing w:after="300" w:line="336" w:lineRule="auto"/>
      <w:ind w:left="1134"/>
      <w:textAlignment w:val="baseline"/>
    </w:pPr>
    <w:rPr>
      <w:rFonts w:ascii="Simplified Arabic" w:hAnsi="Simplified Arabic"/>
      <w:sz w:val="18"/>
      <w:lang w:eastAsia="fr-FR"/>
    </w:rPr>
  </w:style>
  <w:style w:type="paragraph" w:styleId="TOC4">
    <w:name w:val="toc 4"/>
    <w:basedOn w:val="Normal"/>
    <w:next w:val="Normal"/>
    <w:autoRedefine/>
    <w:uiPriority w:val="39"/>
    <w:rsid w:val="00FB1588"/>
    <w:pPr>
      <w:spacing w:before="0" w:after="0"/>
      <w:ind w:left="660"/>
      <w:jc w:val="left"/>
    </w:pPr>
    <w:rPr>
      <w:sz w:val="18"/>
      <w:szCs w:val="18"/>
    </w:rPr>
  </w:style>
  <w:style w:type="paragraph" w:styleId="TOC5">
    <w:name w:val="toc 5"/>
    <w:basedOn w:val="Normal"/>
    <w:next w:val="Normal"/>
    <w:autoRedefine/>
    <w:uiPriority w:val="39"/>
    <w:rsid w:val="00FB1588"/>
    <w:pPr>
      <w:spacing w:before="0" w:after="0"/>
      <w:ind w:left="880"/>
      <w:jc w:val="left"/>
    </w:pPr>
    <w:rPr>
      <w:sz w:val="18"/>
      <w:szCs w:val="18"/>
    </w:rPr>
  </w:style>
  <w:style w:type="paragraph" w:styleId="TOC6">
    <w:name w:val="toc 6"/>
    <w:basedOn w:val="Normal"/>
    <w:next w:val="Normal"/>
    <w:autoRedefine/>
    <w:uiPriority w:val="39"/>
    <w:rsid w:val="00FB1588"/>
    <w:pPr>
      <w:spacing w:before="0" w:after="0"/>
      <w:ind w:left="1100"/>
      <w:jc w:val="left"/>
    </w:pPr>
    <w:rPr>
      <w:sz w:val="18"/>
      <w:szCs w:val="18"/>
    </w:rPr>
  </w:style>
  <w:style w:type="paragraph" w:styleId="TOC7">
    <w:name w:val="toc 7"/>
    <w:basedOn w:val="Normal"/>
    <w:next w:val="Normal"/>
    <w:autoRedefine/>
    <w:uiPriority w:val="39"/>
    <w:rsid w:val="00FB1588"/>
    <w:pPr>
      <w:spacing w:before="0" w:after="0"/>
      <w:ind w:left="1320"/>
      <w:jc w:val="left"/>
    </w:pPr>
    <w:rPr>
      <w:sz w:val="18"/>
      <w:szCs w:val="18"/>
    </w:rPr>
  </w:style>
  <w:style w:type="paragraph" w:styleId="TOC8">
    <w:name w:val="toc 8"/>
    <w:basedOn w:val="Normal"/>
    <w:next w:val="Normal"/>
    <w:autoRedefine/>
    <w:uiPriority w:val="39"/>
    <w:rsid w:val="00FB1588"/>
    <w:pPr>
      <w:spacing w:before="0" w:after="0"/>
      <w:ind w:left="1540"/>
      <w:jc w:val="left"/>
    </w:pPr>
    <w:rPr>
      <w:sz w:val="18"/>
      <w:szCs w:val="18"/>
    </w:rPr>
  </w:style>
  <w:style w:type="paragraph" w:styleId="TOC9">
    <w:name w:val="toc 9"/>
    <w:basedOn w:val="Normal"/>
    <w:next w:val="Normal"/>
    <w:autoRedefine/>
    <w:uiPriority w:val="39"/>
    <w:rsid w:val="00FB1588"/>
    <w:pPr>
      <w:spacing w:before="0" w:after="0"/>
      <w:ind w:left="1760"/>
      <w:jc w:val="left"/>
    </w:pPr>
    <w:rPr>
      <w:sz w:val="18"/>
      <w:szCs w:val="18"/>
    </w:rPr>
  </w:style>
  <w:style w:type="paragraph" w:customStyle="1" w:styleId="TableAlignLeft">
    <w:name w:val="Table Align Left"/>
    <w:basedOn w:val="Normal"/>
    <w:rsid w:val="00FB1588"/>
    <w:pPr>
      <w:spacing w:after="120"/>
    </w:pPr>
    <w:rPr>
      <w:rFonts w:ascii="Futura Bk" w:hAnsi="Futura Bk" w:cs="Futura Bk"/>
      <w:szCs w:val="22"/>
      <w:lang w:eastAsia="en-US"/>
    </w:rPr>
  </w:style>
  <w:style w:type="paragraph" w:customStyle="1" w:styleId="Paragraphedeliste1">
    <w:name w:val="Paragraphe de liste1"/>
    <w:basedOn w:val="Normal"/>
    <w:rsid w:val="00FB1588"/>
    <w:pPr>
      <w:overflowPunct w:val="0"/>
      <w:autoSpaceDE w:val="0"/>
      <w:autoSpaceDN w:val="0"/>
      <w:adjustRightInd w:val="0"/>
      <w:spacing w:after="300" w:line="336" w:lineRule="auto"/>
      <w:ind w:left="720"/>
      <w:contextualSpacing/>
      <w:textAlignment w:val="baseline"/>
    </w:pPr>
    <w:rPr>
      <w:sz w:val="18"/>
      <w:lang w:eastAsia="fr-FR"/>
    </w:rPr>
  </w:style>
  <w:style w:type="paragraph" w:styleId="BodyText">
    <w:name w:val="Body Text"/>
    <w:aliases w:val="Char2"/>
    <w:basedOn w:val="Normal"/>
    <w:link w:val="BodyTextChar"/>
    <w:rsid w:val="00FB1588"/>
    <w:pPr>
      <w:spacing w:after="0" w:line="240" w:lineRule="auto"/>
    </w:pPr>
    <w:rPr>
      <w:rFonts w:ascii="Times New Roman" w:hAnsi="Times New Roman"/>
      <w:sz w:val="24"/>
      <w:lang w:val="en-GB" w:eastAsia="en-US"/>
    </w:rPr>
  </w:style>
  <w:style w:type="character" w:customStyle="1" w:styleId="BodyTextChar">
    <w:name w:val="Body Text Char"/>
    <w:aliases w:val="Char2 Char"/>
    <w:link w:val="BodyText"/>
    <w:locked/>
    <w:rsid w:val="00FB1588"/>
    <w:rPr>
      <w:sz w:val="24"/>
      <w:szCs w:val="24"/>
      <w:lang w:val="en-GB" w:eastAsia="en-US" w:bidi="ar-SA"/>
    </w:rPr>
  </w:style>
  <w:style w:type="paragraph" w:customStyle="1" w:styleId="Sansinterligne1">
    <w:name w:val="Sans interligne1"/>
    <w:rsid w:val="00FB1588"/>
    <w:pPr>
      <w:spacing w:before="140" w:after="140" w:line="336" w:lineRule="auto"/>
      <w:ind w:left="1134" w:hanging="1134"/>
    </w:pPr>
    <w:rPr>
      <w:rFonts w:cs="Arial"/>
      <w:sz w:val="24"/>
      <w:szCs w:val="22"/>
      <w:lang w:val="en-US" w:eastAsia="en-US"/>
    </w:rPr>
  </w:style>
  <w:style w:type="paragraph" w:styleId="DocumentMap">
    <w:name w:val="Document Map"/>
    <w:basedOn w:val="Normal"/>
    <w:link w:val="DocumentMapChar"/>
    <w:rsid w:val="00FB1588"/>
    <w:pPr>
      <w:overflowPunct w:val="0"/>
      <w:autoSpaceDE w:val="0"/>
      <w:autoSpaceDN w:val="0"/>
      <w:adjustRightInd w:val="0"/>
      <w:spacing w:after="300" w:line="336" w:lineRule="auto"/>
      <w:ind w:left="1134"/>
      <w:textAlignment w:val="baseline"/>
    </w:pPr>
    <w:rPr>
      <w:rFonts w:ascii="Tahoma" w:hAnsi="Tahoma" w:cs="Tahoma"/>
      <w:sz w:val="16"/>
      <w:szCs w:val="16"/>
      <w:lang w:eastAsia="fr-FR"/>
    </w:rPr>
  </w:style>
  <w:style w:type="character" w:customStyle="1" w:styleId="DocumentMapChar">
    <w:name w:val="Document Map Char"/>
    <w:link w:val="DocumentMap"/>
    <w:locked/>
    <w:rsid w:val="00FB1588"/>
    <w:rPr>
      <w:rFonts w:ascii="Tahoma" w:hAnsi="Tahoma" w:cs="Tahoma"/>
      <w:sz w:val="16"/>
      <w:szCs w:val="16"/>
      <w:lang w:val="en-US" w:eastAsia="fr-FR" w:bidi="ar-SA"/>
    </w:rPr>
  </w:style>
  <w:style w:type="paragraph" w:customStyle="1" w:styleId="Default">
    <w:name w:val="Default"/>
    <w:rsid w:val="00FB1588"/>
    <w:pPr>
      <w:autoSpaceDE w:val="0"/>
      <w:autoSpaceDN w:val="0"/>
      <w:adjustRightInd w:val="0"/>
    </w:pPr>
    <w:rPr>
      <w:rFonts w:ascii="Cambria" w:hAnsi="Cambria" w:cs="Cambria"/>
      <w:color w:val="000000"/>
      <w:sz w:val="24"/>
      <w:szCs w:val="24"/>
    </w:rPr>
  </w:style>
  <w:style w:type="character" w:styleId="FollowedHyperlink">
    <w:name w:val="FollowedHyperlink"/>
    <w:rsid w:val="00FB1588"/>
    <w:rPr>
      <w:color w:val="800080"/>
      <w:u w:val="single"/>
    </w:rPr>
  </w:style>
  <w:style w:type="paragraph" w:customStyle="1" w:styleId="NoSpacing1">
    <w:name w:val="No Spacing1"/>
    <w:rsid w:val="00FB1588"/>
    <w:pPr>
      <w:spacing w:before="140" w:after="140" w:line="336" w:lineRule="auto"/>
      <w:ind w:left="1134" w:hanging="1134"/>
    </w:pPr>
    <w:rPr>
      <w:rFonts w:cs="Arial"/>
      <w:sz w:val="24"/>
      <w:szCs w:val="22"/>
      <w:lang w:val="en-US" w:eastAsia="en-US"/>
    </w:rPr>
  </w:style>
  <w:style w:type="paragraph" w:styleId="ListBullet">
    <w:name w:val="List Bullet"/>
    <w:basedOn w:val="Normal"/>
    <w:rsid w:val="00FB1588"/>
    <w:pPr>
      <w:ind w:left="1494" w:hanging="360"/>
      <w:contextualSpacing/>
    </w:pPr>
    <w:rPr>
      <w:szCs w:val="22"/>
      <w:lang w:eastAsia="en-US"/>
    </w:rPr>
  </w:style>
  <w:style w:type="character" w:customStyle="1" w:styleId="apple-converted-space">
    <w:name w:val="apple-converted-space"/>
    <w:rsid w:val="00FB1588"/>
    <w:rPr>
      <w:rFonts w:cs="Times New Roman"/>
    </w:rPr>
  </w:style>
  <w:style w:type="table" w:customStyle="1" w:styleId="31">
    <w:name w:val="Απλός πίνακας 31"/>
    <w:basedOn w:val="TableNormal"/>
    <w:uiPriority w:val="43"/>
    <w:rsid w:val="00E249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BEAHeading2B">
    <w:name w:val="EBEA Heading 2 B"/>
    <w:basedOn w:val="Heading2"/>
    <w:next w:val="Normal"/>
    <w:autoRedefine/>
    <w:rsid w:val="0010192A"/>
    <w:pPr>
      <w:numPr>
        <w:numId w:val="1"/>
      </w:numPr>
      <w:spacing w:after="60" w:line="240" w:lineRule="auto"/>
    </w:pPr>
    <w:rPr>
      <w:rFonts w:ascii="Calibri" w:hAnsi="Calibri" w:cs="Arial"/>
      <w:b w:val="0"/>
      <w:szCs w:val="24"/>
    </w:rPr>
  </w:style>
  <w:style w:type="table" w:styleId="TableGrid">
    <w:name w:val="Table Grid"/>
    <w:basedOn w:val="TableNormal"/>
    <w:rsid w:val="004B43DA"/>
    <w:pPr>
      <w:spacing w:before="60" w:after="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51061"/>
    <w:pPr>
      <w:spacing w:before="60" w:after="60" w:line="3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otnoteReference">
    <w:name w:val="footnote reference"/>
    <w:aliases w:val="BVI fnr Char,ftref Char,BVI fnr Car Car Char,BVI fnr Car Char,BVI fnr Car Car Car Car Char,BVI fnr Car Car Car Car Char Char,BVI fnr Car Car Car Car Char Char Char,16 Point,Superscript 6 Point,nota pié di pagina,Footnote symbol"/>
    <w:link w:val="BVIfnr"/>
    <w:uiPriority w:val="99"/>
    <w:qFormat/>
    <w:rsid w:val="005C6A10"/>
    <w:rPr>
      <w:vertAlign w:val="superscript"/>
    </w:rPr>
  </w:style>
  <w:style w:type="paragraph" w:styleId="ListParagraph">
    <w:name w:val="List Paragraph"/>
    <w:aliases w:val="Bullets 1"/>
    <w:basedOn w:val="Normal"/>
    <w:link w:val="ListParagraphChar1"/>
    <w:uiPriority w:val="34"/>
    <w:qFormat/>
    <w:rsid w:val="00D76D95"/>
    <w:pPr>
      <w:numPr>
        <w:numId w:val="6"/>
      </w:numPr>
    </w:pPr>
    <w:rPr>
      <w:lang w:val="en-US"/>
    </w:rPr>
  </w:style>
  <w:style w:type="paragraph" w:customStyle="1" w:styleId="Body">
    <w:name w:val="Body"/>
    <w:basedOn w:val="Normal"/>
    <w:link w:val="BodyChar"/>
    <w:rsid w:val="005C6A10"/>
    <w:pPr>
      <w:spacing w:before="240" w:after="240" w:line="360" w:lineRule="auto"/>
      <w:ind w:left="720"/>
    </w:pPr>
    <w:rPr>
      <w:rFonts w:ascii="Calibri" w:hAnsi="Calibri"/>
      <w:sz w:val="24"/>
    </w:rPr>
  </w:style>
  <w:style w:type="character" w:customStyle="1" w:styleId="BodyChar">
    <w:name w:val="Body Char"/>
    <w:link w:val="Body"/>
    <w:rsid w:val="005C6A10"/>
    <w:rPr>
      <w:rFonts w:ascii="Calibri" w:hAnsi="Calibri"/>
      <w:sz w:val="24"/>
      <w:szCs w:val="24"/>
      <w:lang w:val="el-GR" w:eastAsia="el-GR"/>
    </w:rPr>
  </w:style>
  <w:style w:type="character" w:styleId="CommentReference">
    <w:name w:val="annotation reference"/>
    <w:rsid w:val="005C6A10"/>
    <w:rPr>
      <w:sz w:val="16"/>
      <w:szCs w:val="16"/>
    </w:rPr>
  </w:style>
  <w:style w:type="paragraph" w:styleId="Revision">
    <w:name w:val="Revision"/>
    <w:hidden/>
    <w:semiHidden/>
    <w:rsid w:val="007E26AB"/>
    <w:rPr>
      <w:rFonts w:ascii="Arial" w:hAnsi="Arial"/>
      <w:szCs w:val="24"/>
      <w:lang w:val="en-US" w:eastAsia="ro-RO"/>
    </w:rPr>
  </w:style>
  <w:style w:type="paragraph" w:customStyle="1" w:styleId="CharChar1CharCharCharCharCharCharCharCharCharCharCharCharCharCharCharCharCharCharChar1">
    <w:name w:val="Char Char1 Char Char Char Char Char Char Char Char Char Char Char Char Char Char Char Char Char Char Char1"/>
    <w:basedOn w:val="Normal"/>
    <w:rsid w:val="005E5341"/>
    <w:pPr>
      <w:tabs>
        <w:tab w:val="num" w:pos="720"/>
      </w:tabs>
      <w:spacing w:before="120" w:after="160" w:line="240" w:lineRule="exact"/>
      <w:ind w:left="714" w:hanging="357"/>
      <w:jc w:val="center"/>
    </w:pPr>
    <w:rPr>
      <w:rFonts w:eastAsia="MS Mincho"/>
      <w:i/>
      <w:lang w:eastAsia="en-US"/>
    </w:rPr>
  </w:style>
  <w:style w:type="paragraph" w:styleId="NoSpacing">
    <w:name w:val="No Spacing"/>
    <w:basedOn w:val="Normal"/>
    <w:link w:val="NoSpacingChar"/>
    <w:uiPriority w:val="1"/>
    <w:qFormat/>
    <w:rsid w:val="00E249F9"/>
    <w:pPr>
      <w:spacing w:after="0" w:line="240" w:lineRule="auto"/>
    </w:pPr>
  </w:style>
  <w:style w:type="character" w:customStyle="1" w:styleId="NoSpacingChar1">
    <w:name w:val="No Spacing Char1"/>
    <w:rsid w:val="000410B6"/>
    <w:rPr>
      <w:rFonts w:ascii="Calibri" w:eastAsia="MS Mincho" w:hAnsi="Calibri" w:cs="Arial"/>
      <w:sz w:val="22"/>
      <w:szCs w:val="22"/>
      <w:lang w:eastAsia="ja-JP"/>
    </w:rPr>
  </w:style>
  <w:style w:type="paragraph" w:customStyle="1" w:styleId="NoSpacing2">
    <w:name w:val="No Spacing2"/>
    <w:rsid w:val="00556863"/>
    <w:rPr>
      <w:rFonts w:ascii="Calibri" w:eastAsia="MS Mincho" w:hAnsi="Calibri" w:cs="Arial"/>
      <w:sz w:val="22"/>
      <w:szCs w:val="22"/>
      <w:lang w:val="en-US" w:eastAsia="ja-JP"/>
    </w:rPr>
  </w:style>
  <w:style w:type="character" w:customStyle="1" w:styleId="NoSpacingChar">
    <w:name w:val="No Spacing Char"/>
    <w:basedOn w:val="DefaultParagraphFont"/>
    <w:link w:val="NoSpacing"/>
    <w:uiPriority w:val="1"/>
    <w:rsid w:val="00E249F9"/>
  </w:style>
  <w:style w:type="paragraph" w:customStyle="1" w:styleId="Bullet">
    <w:name w:val="Bullet"/>
    <w:basedOn w:val="Normal"/>
    <w:next w:val="Normal"/>
    <w:autoRedefine/>
    <w:rsid w:val="00556863"/>
    <w:pPr>
      <w:numPr>
        <w:ilvl w:val="2"/>
        <w:numId w:val="5"/>
      </w:numPr>
      <w:spacing w:after="0"/>
      <w:contextualSpacing/>
      <w:jc w:val="left"/>
      <w:outlineLvl w:val="0"/>
    </w:pPr>
    <w:rPr>
      <w:rFonts w:ascii="Times New Roman" w:hAnsi="Times New Roman"/>
      <w:bCs/>
      <w:color w:val="FF0000"/>
      <w:sz w:val="24"/>
      <w:lang w:val="en-GB" w:eastAsia="en-US"/>
    </w:rPr>
  </w:style>
  <w:style w:type="character" w:customStyle="1" w:styleId="FootnoteTextChar1">
    <w:name w:val="Footnote Text Char1"/>
    <w:aliases w:val="Point 3 Char Char1,Footnote text Char1,Char Char,Footnote Text Char Char"/>
    <w:semiHidden/>
    <w:locked/>
    <w:rsid w:val="00A6652F"/>
    <w:rPr>
      <w:rFonts w:ascii="Arial" w:hAnsi="Arial"/>
      <w:color w:val="808080"/>
      <w:sz w:val="18"/>
      <w:lang w:val="en-US" w:eastAsia="el-GR" w:bidi="ar-SA"/>
    </w:rPr>
  </w:style>
  <w:style w:type="paragraph" w:customStyle="1" w:styleId="TableEntry">
    <w:name w:val="Table Entry"/>
    <w:next w:val="Body"/>
    <w:link w:val="TableEntryChar"/>
    <w:autoRedefine/>
    <w:rsid w:val="00435DB3"/>
    <w:pPr>
      <w:spacing w:before="60" w:after="60"/>
    </w:pPr>
    <w:rPr>
      <w:rFonts w:ascii="Arial" w:eastAsia="Arial Unicode MS" w:hAnsi="Arial" w:cs="Arial"/>
      <w:b/>
      <w:noProof/>
      <w:color w:val="FFFFFF"/>
      <w:sz w:val="18"/>
      <w:szCs w:val="18"/>
      <w:lang w:val="en-US" w:eastAsia="en-US"/>
    </w:rPr>
  </w:style>
  <w:style w:type="character" w:customStyle="1" w:styleId="TableEntryChar">
    <w:name w:val="Table Entry Char"/>
    <w:link w:val="TableEntry"/>
    <w:rsid w:val="00435DB3"/>
    <w:rPr>
      <w:rFonts w:ascii="Arial" w:eastAsia="Arial Unicode MS" w:hAnsi="Arial" w:cs="Arial"/>
      <w:b/>
      <w:noProof/>
      <w:color w:val="FFFFFF"/>
      <w:sz w:val="18"/>
      <w:szCs w:val="18"/>
    </w:rPr>
  </w:style>
  <w:style w:type="paragraph" w:styleId="NormalWeb">
    <w:name w:val="Normal (Web)"/>
    <w:basedOn w:val="Normal"/>
    <w:uiPriority w:val="99"/>
    <w:unhideWhenUsed/>
    <w:rsid w:val="00E26D3B"/>
    <w:pPr>
      <w:spacing w:before="100" w:beforeAutospacing="1" w:after="100" w:afterAutospacing="1" w:line="240" w:lineRule="auto"/>
      <w:jc w:val="left"/>
    </w:pPr>
    <w:rPr>
      <w:rFonts w:ascii="Times New Roman" w:hAnsi="Times New Roman"/>
      <w:sz w:val="24"/>
    </w:rPr>
  </w:style>
  <w:style w:type="character" w:styleId="Emphasis">
    <w:name w:val="Emphasis"/>
    <w:uiPriority w:val="20"/>
    <w:qFormat/>
    <w:rsid w:val="00E249F9"/>
    <w:rPr>
      <w:b/>
      <w:i/>
      <w:spacing w:val="10"/>
    </w:rPr>
  </w:style>
  <w:style w:type="character" w:customStyle="1" w:styleId="sgstableentryChar">
    <w:name w:val="sgs table entry Char"/>
    <w:link w:val="sgstableentry"/>
    <w:locked/>
    <w:rsid w:val="00617EB8"/>
    <w:rPr>
      <w:rFonts w:ascii="Calibri" w:hAnsi="Calibri" w:cs="Arial"/>
      <w:sz w:val="22"/>
      <w:szCs w:val="22"/>
      <w:lang w:val="en-US" w:eastAsia="en-US"/>
    </w:rPr>
  </w:style>
  <w:style w:type="paragraph" w:customStyle="1" w:styleId="sgstableentry">
    <w:name w:val="sgs table entry"/>
    <w:basedOn w:val="Normal"/>
    <w:link w:val="sgstableentryChar"/>
    <w:autoRedefine/>
    <w:rsid w:val="00617EB8"/>
    <w:pPr>
      <w:spacing w:after="0" w:line="240" w:lineRule="auto"/>
      <w:ind w:left="5"/>
    </w:pPr>
    <w:rPr>
      <w:rFonts w:ascii="Calibri" w:hAnsi="Calibri" w:cs="Arial"/>
      <w:szCs w:val="22"/>
      <w:lang w:eastAsia="en-US"/>
    </w:rPr>
  </w:style>
  <w:style w:type="character" w:styleId="LineNumber">
    <w:name w:val="line number"/>
    <w:rsid w:val="00B31498"/>
  </w:style>
  <w:style w:type="paragraph" w:styleId="Title">
    <w:name w:val="Title"/>
    <w:basedOn w:val="Normal"/>
    <w:next w:val="Normal"/>
    <w:link w:val="TitleChar"/>
    <w:uiPriority w:val="10"/>
    <w:qFormat/>
    <w:rsid w:val="004D49D9"/>
    <w:pPr>
      <w:spacing w:before="80" w:after="80"/>
      <w:jc w:val="center"/>
    </w:pPr>
    <w:rPr>
      <w:b/>
      <w:color w:val="1E407C"/>
      <w:sz w:val="72"/>
      <w:szCs w:val="72"/>
      <w:lang w:val="en-US"/>
    </w:rPr>
  </w:style>
  <w:style w:type="character" w:customStyle="1" w:styleId="TitleChar">
    <w:name w:val="Title Char"/>
    <w:basedOn w:val="DefaultParagraphFont"/>
    <w:link w:val="Title"/>
    <w:uiPriority w:val="10"/>
    <w:rsid w:val="004D49D9"/>
    <w:rPr>
      <w:b/>
      <w:color w:val="1E407C"/>
      <w:sz w:val="72"/>
      <w:szCs w:val="72"/>
      <w:lang w:val="en-US"/>
    </w:rPr>
  </w:style>
  <w:style w:type="paragraph" w:styleId="Subtitle">
    <w:name w:val="Subtitle"/>
    <w:basedOn w:val="Normal"/>
    <w:next w:val="Normal"/>
    <w:link w:val="SubtitleChar"/>
    <w:uiPriority w:val="11"/>
    <w:qFormat/>
    <w:rsid w:val="004D49D9"/>
    <w:pPr>
      <w:spacing w:before="80" w:after="80"/>
      <w:jc w:val="center"/>
    </w:pPr>
    <w:rPr>
      <w:b/>
      <w:color w:val="ACCF79"/>
      <w:sz w:val="36"/>
      <w:szCs w:val="36"/>
      <w:lang w:val="en-US"/>
    </w:rPr>
  </w:style>
  <w:style w:type="character" w:customStyle="1" w:styleId="SubtitleChar">
    <w:name w:val="Subtitle Char"/>
    <w:basedOn w:val="DefaultParagraphFont"/>
    <w:link w:val="Subtitle"/>
    <w:uiPriority w:val="11"/>
    <w:rsid w:val="004D49D9"/>
    <w:rPr>
      <w:b/>
      <w:color w:val="ACCF79"/>
      <w:sz w:val="36"/>
      <w:szCs w:val="36"/>
      <w:lang w:val="en-US"/>
    </w:rPr>
  </w:style>
  <w:style w:type="character" w:styleId="Strong">
    <w:name w:val="Strong"/>
    <w:uiPriority w:val="22"/>
    <w:qFormat/>
    <w:rsid w:val="00E249F9"/>
    <w:rPr>
      <w:b/>
      <w:color w:val="ED7D31" w:themeColor="accent2"/>
    </w:rPr>
  </w:style>
  <w:style w:type="paragraph" w:styleId="Quote">
    <w:name w:val="Quote"/>
    <w:basedOn w:val="Normal"/>
    <w:next w:val="Normal"/>
    <w:link w:val="QuoteChar"/>
    <w:uiPriority w:val="29"/>
    <w:qFormat/>
    <w:rsid w:val="00E249F9"/>
    <w:rPr>
      <w:i/>
    </w:rPr>
  </w:style>
  <w:style w:type="character" w:customStyle="1" w:styleId="QuoteChar">
    <w:name w:val="Quote Char"/>
    <w:basedOn w:val="DefaultParagraphFont"/>
    <w:link w:val="Quote"/>
    <w:uiPriority w:val="29"/>
    <w:rsid w:val="00E249F9"/>
    <w:rPr>
      <w:i/>
    </w:rPr>
  </w:style>
  <w:style w:type="paragraph" w:styleId="IntenseQuote">
    <w:name w:val="Intense Quote"/>
    <w:basedOn w:val="Normal"/>
    <w:next w:val="Normal"/>
    <w:link w:val="IntenseQuoteChar"/>
    <w:uiPriority w:val="30"/>
    <w:rsid w:val="00E249F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249F9"/>
    <w:rPr>
      <w:b/>
      <w:i/>
      <w:color w:val="FFFFFF" w:themeColor="background1"/>
      <w:shd w:val="clear" w:color="auto" w:fill="ED7D31" w:themeFill="accent2"/>
    </w:rPr>
  </w:style>
  <w:style w:type="character" w:styleId="SubtleEmphasis">
    <w:name w:val="Subtle Emphasis"/>
    <w:uiPriority w:val="19"/>
    <w:qFormat/>
    <w:rsid w:val="00E249F9"/>
    <w:rPr>
      <w:i/>
    </w:rPr>
  </w:style>
  <w:style w:type="character" w:styleId="IntenseEmphasis">
    <w:name w:val="Intense Emphasis"/>
    <w:uiPriority w:val="21"/>
    <w:rsid w:val="00E249F9"/>
    <w:rPr>
      <w:b/>
      <w:i/>
      <w:color w:val="ED7D31" w:themeColor="accent2"/>
      <w:spacing w:val="10"/>
    </w:rPr>
  </w:style>
  <w:style w:type="character" w:styleId="SubtleReference">
    <w:name w:val="Subtle Reference"/>
    <w:uiPriority w:val="31"/>
    <w:qFormat/>
    <w:rsid w:val="00E249F9"/>
    <w:rPr>
      <w:b/>
    </w:rPr>
  </w:style>
  <w:style w:type="character" w:styleId="IntenseReference">
    <w:name w:val="Intense Reference"/>
    <w:uiPriority w:val="32"/>
    <w:qFormat/>
    <w:rsid w:val="00E249F9"/>
    <w:rPr>
      <w:b/>
      <w:bCs/>
      <w:smallCaps/>
      <w:spacing w:val="5"/>
      <w:sz w:val="22"/>
      <w:szCs w:val="22"/>
      <w:u w:val="single"/>
    </w:rPr>
  </w:style>
  <w:style w:type="character" w:styleId="BookTitle">
    <w:name w:val="Book Title"/>
    <w:uiPriority w:val="33"/>
    <w:qFormat/>
    <w:rsid w:val="00E249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249F9"/>
    <w:pPr>
      <w:outlineLvl w:val="9"/>
    </w:pPr>
  </w:style>
  <w:style w:type="table" w:styleId="TableTheme">
    <w:name w:val="Table Theme"/>
    <w:basedOn w:val="TableNormal"/>
    <w:rsid w:val="007C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Ανοιχτόχρωμο πλέγμα πίνακα1"/>
    <w:basedOn w:val="TableNormal"/>
    <w:uiPriority w:val="40"/>
    <w:rsid w:val="007C65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Απλός πίνακας 41"/>
    <w:basedOn w:val="TableNormal"/>
    <w:uiPriority w:val="44"/>
    <w:rsid w:val="007C65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Πίνακας 2 με πλέγμα - Έμφαση 11"/>
    <w:basedOn w:val="TableNormal"/>
    <w:uiPriority w:val="47"/>
    <w:rsid w:val="007C65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1">
    <w:name w:val="Style1"/>
    <w:basedOn w:val="Heading2"/>
    <w:next w:val="Normal"/>
    <w:rsid w:val="002673AE"/>
  </w:style>
  <w:style w:type="table" w:customStyle="1" w:styleId="2-61">
    <w:name w:val="Πίνακας 2 με πλέγμα - Έμφαση 61"/>
    <w:basedOn w:val="TableNormal"/>
    <w:uiPriority w:val="47"/>
    <w:rsid w:val="00E249F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31">
    <w:name w:val="Πίνακας 2 με πλέγμα - Έμφαση 31"/>
    <w:basedOn w:val="TableNormal"/>
    <w:uiPriority w:val="47"/>
    <w:rsid w:val="00E249F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7-61">
    <w:name w:val="Πίνακας 7 με έγχρωμο πλέγμα - Έμφαση 61"/>
    <w:basedOn w:val="TableNormal"/>
    <w:uiPriority w:val="52"/>
    <w:rsid w:val="00E249F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7-51">
    <w:name w:val="Πίνακας 7 με έγχρωμο πλέγμα - Έμφαση 51"/>
    <w:basedOn w:val="TableNormal"/>
    <w:uiPriority w:val="52"/>
    <w:rsid w:val="00E249F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41">
    <w:name w:val="Πίνακας 7 με έγχρωμο πλέγμα - Έμφαση 41"/>
    <w:basedOn w:val="TableNormal"/>
    <w:uiPriority w:val="52"/>
    <w:rsid w:val="00E249F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6-51">
    <w:name w:val="Πίνακας 6 με έγχρωμο πλέγμα - Έμφαση 51"/>
    <w:basedOn w:val="TableNormal"/>
    <w:uiPriority w:val="51"/>
    <w:rsid w:val="00BB39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ighlightTexf">
    <w:name w:val="HighlightTexf"/>
    <w:basedOn w:val="Normal"/>
    <w:rsid w:val="007B34F7"/>
    <w:rPr>
      <w:b/>
      <w:color w:val="ACCF79"/>
      <w:sz w:val="21"/>
      <w:szCs w:val="21"/>
      <w:lang w:val="en-GB"/>
    </w:rPr>
  </w:style>
  <w:style w:type="paragraph" w:customStyle="1" w:styleId="Highlight1">
    <w:name w:val="Highlight1"/>
    <w:basedOn w:val="Normal"/>
    <w:qFormat/>
    <w:rsid w:val="007B34F7"/>
    <w:rPr>
      <w:b/>
      <w:color w:val="ACCF79"/>
      <w:sz w:val="21"/>
      <w:szCs w:val="21"/>
      <w:lang w:val="en-GB"/>
    </w:rPr>
  </w:style>
  <w:style w:type="paragraph" w:customStyle="1" w:styleId="HIghlight2">
    <w:name w:val="HIghlight2"/>
    <w:basedOn w:val="Normal"/>
    <w:qFormat/>
    <w:rsid w:val="007B34F7"/>
    <w:rPr>
      <w:b/>
      <w:color w:val="002060"/>
      <w:lang w:val="en-GB"/>
    </w:rPr>
  </w:style>
  <w:style w:type="paragraph" w:customStyle="1" w:styleId="Highlight3">
    <w:name w:val="Highlight3"/>
    <w:basedOn w:val="Normal"/>
    <w:qFormat/>
    <w:rsid w:val="007B34F7"/>
    <w:pPr>
      <w:shd w:val="clear" w:color="auto" w:fill="ACCF79"/>
    </w:pPr>
    <w:rPr>
      <w:color w:val="1E407C"/>
      <w:lang w:val="en-GB"/>
    </w:rPr>
  </w:style>
  <w:style w:type="paragraph" w:customStyle="1" w:styleId="TableofContentsLists">
    <w:name w:val="Table of Contents &amp; Lists"/>
    <w:basedOn w:val="Normal"/>
    <w:qFormat/>
    <w:rsid w:val="0066582C"/>
    <w:pPr>
      <w:jc w:val="left"/>
    </w:pPr>
    <w:rPr>
      <w:b/>
      <w:bCs/>
      <w:color w:val="ACC979"/>
      <w:sz w:val="32"/>
      <w:szCs w:val="32"/>
      <w:lang w:val="en-US"/>
    </w:rPr>
  </w:style>
  <w:style w:type="paragraph" w:customStyle="1" w:styleId="Bullets2">
    <w:name w:val="Bullets 2"/>
    <w:basedOn w:val="ListParagraph"/>
    <w:link w:val="Bullets2Char"/>
    <w:qFormat/>
    <w:rsid w:val="004D49D9"/>
    <w:pPr>
      <w:numPr>
        <w:numId w:val="8"/>
      </w:numPr>
    </w:pPr>
  </w:style>
  <w:style w:type="paragraph" w:customStyle="1" w:styleId="Bullets3">
    <w:name w:val="Bullets 3"/>
    <w:basedOn w:val="ListParagraph"/>
    <w:link w:val="Bullets3Char"/>
    <w:qFormat/>
    <w:rsid w:val="004D49D9"/>
    <w:pPr>
      <w:numPr>
        <w:ilvl w:val="1"/>
        <w:numId w:val="7"/>
      </w:numPr>
    </w:pPr>
  </w:style>
  <w:style w:type="character" w:customStyle="1" w:styleId="ListParagraphChar1">
    <w:name w:val="List Paragraph Char1"/>
    <w:aliases w:val="Bullets 1 Char"/>
    <w:basedOn w:val="DefaultParagraphFont"/>
    <w:link w:val="ListParagraph"/>
    <w:uiPriority w:val="34"/>
    <w:rsid w:val="004D49D9"/>
    <w:rPr>
      <w:sz w:val="22"/>
      <w:lang w:val="en-US"/>
    </w:rPr>
  </w:style>
  <w:style w:type="character" w:customStyle="1" w:styleId="Bullets2Char">
    <w:name w:val="Bullets 2 Char"/>
    <w:basedOn w:val="ListParagraphChar1"/>
    <w:link w:val="Bullets2"/>
    <w:rsid w:val="004D49D9"/>
    <w:rPr>
      <w:sz w:val="22"/>
      <w:lang w:val="en-US"/>
    </w:rPr>
  </w:style>
  <w:style w:type="character" w:customStyle="1" w:styleId="Bullets3Char">
    <w:name w:val="Bullets 3 Char"/>
    <w:basedOn w:val="ListParagraphChar1"/>
    <w:link w:val="Bullets3"/>
    <w:rsid w:val="004D49D9"/>
    <w:rPr>
      <w:sz w:val="22"/>
      <w:lang w:val="en-US"/>
    </w:rPr>
  </w:style>
  <w:style w:type="paragraph" w:customStyle="1" w:styleId="BVIfnr">
    <w:name w:val="BVI fnr"/>
    <w:aliases w:val="ftref,BVI fnr Car Car,BVI fnr Car,BVI fnr Car Car Car Car"/>
    <w:basedOn w:val="Normal"/>
    <w:link w:val="FootnoteReference"/>
    <w:uiPriority w:val="99"/>
    <w:rsid w:val="00B75659"/>
    <w:pPr>
      <w:spacing w:before="0" w:after="160" w:line="240" w:lineRule="exact"/>
      <w:jc w:val="lef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416">
      <w:bodyDiv w:val="1"/>
      <w:marLeft w:val="0"/>
      <w:marRight w:val="0"/>
      <w:marTop w:val="0"/>
      <w:marBottom w:val="0"/>
      <w:divBdr>
        <w:top w:val="none" w:sz="0" w:space="0" w:color="auto"/>
        <w:left w:val="none" w:sz="0" w:space="0" w:color="auto"/>
        <w:bottom w:val="none" w:sz="0" w:space="0" w:color="auto"/>
        <w:right w:val="none" w:sz="0" w:space="0" w:color="auto"/>
      </w:divBdr>
    </w:div>
    <w:div w:id="257177897">
      <w:bodyDiv w:val="1"/>
      <w:marLeft w:val="0"/>
      <w:marRight w:val="0"/>
      <w:marTop w:val="0"/>
      <w:marBottom w:val="0"/>
      <w:divBdr>
        <w:top w:val="none" w:sz="0" w:space="0" w:color="auto"/>
        <w:left w:val="none" w:sz="0" w:space="0" w:color="auto"/>
        <w:bottom w:val="none" w:sz="0" w:space="0" w:color="auto"/>
        <w:right w:val="none" w:sz="0" w:space="0" w:color="auto"/>
      </w:divBdr>
    </w:div>
    <w:div w:id="344749186">
      <w:bodyDiv w:val="1"/>
      <w:marLeft w:val="0"/>
      <w:marRight w:val="0"/>
      <w:marTop w:val="0"/>
      <w:marBottom w:val="0"/>
      <w:divBdr>
        <w:top w:val="none" w:sz="0" w:space="0" w:color="auto"/>
        <w:left w:val="none" w:sz="0" w:space="0" w:color="auto"/>
        <w:bottom w:val="none" w:sz="0" w:space="0" w:color="auto"/>
        <w:right w:val="none" w:sz="0" w:space="0" w:color="auto"/>
      </w:divBdr>
    </w:div>
    <w:div w:id="753479944">
      <w:bodyDiv w:val="1"/>
      <w:marLeft w:val="0"/>
      <w:marRight w:val="0"/>
      <w:marTop w:val="0"/>
      <w:marBottom w:val="0"/>
      <w:divBdr>
        <w:top w:val="none" w:sz="0" w:space="0" w:color="auto"/>
        <w:left w:val="none" w:sz="0" w:space="0" w:color="auto"/>
        <w:bottom w:val="none" w:sz="0" w:space="0" w:color="auto"/>
        <w:right w:val="none" w:sz="0" w:space="0" w:color="auto"/>
      </w:divBdr>
    </w:div>
    <w:div w:id="953905639">
      <w:bodyDiv w:val="1"/>
      <w:marLeft w:val="0"/>
      <w:marRight w:val="0"/>
      <w:marTop w:val="0"/>
      <w:marBottom w:val="0"/>
      <w:divBdr>
        <w:top w:val="none" w:sz="0" w:space="0" w:color="auto"/>
        <w:left w:val="none" w:sz="0" w:space="0" w:color="auto"/>
        <w:bottom w:val="none" w:sz="0" w:space="0" w:color="auto"/>
        <w:right w:val="none" w:sz="0" w:space="0" w:color="auto"/>
      </w:divBdr>
    </w:div>
    <w:div w:id="1456758132">
      <w:bodyDiv w:val="1"/>
      <w:marLeft w:val="0"/>
      <w:marRight w:val="0"/>
      <w:marTop w:val="0"/>
      <w:marBottom w:val="0"/>
      <w:divBdr>
        <w:top w:val="none" w:sz="0" w:space="0" w:color="auto"/>
        <w:left w:val="none" w:sz="0" w:space="0" w:color="auto"/>
        <w:bottom w:val="none" w:sz="0" w:space="0" w:color="auto"/>
        <w:right w:val="none" w:sz="0" w:space="0" w:color="auto"/>
      </w:divBdr>
    </w:div>
    <w:div w:id="1574660900">
      <w:bodyDiv w:val="1"/>
      <w:marLeft w:val="0"/>
      <w:marRight w:val="0"/>
      <w:marTop w:val="0"/>
      <w:marBottom w:val="0"/>
      <w:divBdr>
        <w:top w:val="none" w:sz="0" w:space="0" w:color="auto"/>
        <w:left w:val="none" w:sz="0" w:space="0" w:color="auto"/>
        <w:bottom w:val="none" w:sz="0" w:space="0" w:color="auto"/>
        <w:right w:val="none" w:sz="0" w:space="0" w:color="auto"/>
      </w:divBdr>
    </w:div>
    <w:div w:id="1663119962">
      <w:bodyDiv w:val="1"/>
      <w:marLeft w:val="0"/>
      <w:marRight w:val="0"/>
      <w:marTop w:val="0"/>
      <w:marBottom w:val="0"/>
      <w:divBdr>
        <w:top w:val="none" w:sz="0" w:space="0" w:color="auto"/>
        <w:left w:val="none" w:sz="0" w:space="0" w:color="auto"/>
        <w:bottom w:val="none" w:sz="0" w:space="0" w:color="auto"/>
        <w:right w:val="none" w:sz="0" w:space="0" w:color="auto"/>
      </w:divBdr>
    </w:div>
    <w:div w:id="1753425476">
      <w:bodyDiv w:val="1"/>
      <w:marLeft w:val="0"/>
      <w:marRight w:val="0"/>
      <w:marTop w:val="0"/>
      <w:marBottom w:val="0"/>
      <w:divBdr>
        <w:top w:val="none" w:sz="0" w:space="0" w:color="auto"/>
        <w:left w:val="none" w:sz="0" w:space="0" w:color="auto"/>
        <w:bottom w:val="none" w:sz="0" w:space="0" w:color="auto"/>
        <w:right w:val="none" w:sz="0" w:space="0" w:color="auto"/>
      </w:divBdr>
    </w:div>
    <w:div w:id="1822965557">
      <w:bodyDiv w:val="1"/>
      <w:marLeft w:val="0"/>
      <w:marRight w:val="0"/>
      <w:marTop w:val="0"/>
      <w:marBottom w:val="0"/>
      <w:divBdr>
        <w:top w:val="none" w:sz="0" w:space="0" w:color="auto"/>
        <w:left w:val="none" w:sz="0" w:space="0" w:color="auto"/>
        <w:bottom w:val="none" w:sz="0" w:space="0" w:color="auto"/>
        <w:right w:val="none" w:sz="0" w:space="0" w:color="auto"/>
      </w:divBdr>
    </w:div>
    <w:div w:id="1852404692">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2074040964">
      <w:bodyDiv w:val="1"/>
      <w:marLeft w:val="0"/>
      <w:marRight w:val="0"/>
      <w:marTop w:val="0"/>
      <w:marBottom w:val="0"/>
      <w:divBdr>
        <w:top w:val="none" w:sz="0" w:space="0" w:color="auto"/>
        <w:left w:val="none" w:sz="0" w:space="0" w:color="auto"/>
        <w:bottom w:val="none" w:sz="0" w:space="0" w:color="auto"/>
        <w:right w:val="none" w:sz="0" w:space="0" w:color="auto"/>
      </w:divBdr>
      <w:divsChild>
        <w:div w:id="13964606">
          <w:marLeft w:val="0"/>
          <w:marRight w:val="0"/>
          <w:marTop w:val="0"/>
          <w:marBottom w:val="0"/>
          <w:divBdr>
            <w:top w:val="none" w:sz="0" w:space="0" w:color="auto"/>
            <w:left w:val="none" w:sz="0" w:space="0" w:color="auto"/>
            <w:bottom w:val="none" w:sz="0" w:space="0" w:color="auto"/>
            <w:right w:val="none" w:sz="0" w:space="0" w:color="auto"/>
          </w:divBdr>
        </w:div>
        <w:div w:id="59443784">
          <w:marLeft w:val="0"/>
          <w:marRight w:val="0"/>
          <w:marTop w:val="0"/>
          <w:marBottom w:val="0"/>
          <w:divBdr>
            <w:top w:val="none" w:sz="0" w:space="0" w:color="auto"/>
            <w:left w:val="none" w:sz="0" w:space="0" w:color="auto"/>
            <w:bottom w:val="none" w:sz="0" w:space="0" w:color="auto"/>
            <w:right w:val="none" w:sz="0" w:space="0" w:color="auto"/>
          </w:divBdr>
          <w:divsChild>
            <w:div w:id="1511796112">
              <w:marLeft w:val="0"/>
              <w:marRight w:val="0"/>
              <w:marTop w:val="0"/>
              <w:marBottom w:val="0"/>
              <w:divBdr>
                <w:top w:val="none" w:sz="0" w:space="0" w:color="auto"/>
                <w:left w:val="none" w:sz="0" w:space="0" w:color="auto"/>
                <w:bottom w:val="none" w:sz="0" w:space="0" w:color="auto"/>
                <w:right w:val="none" w:sz="0" w:space="0" w:color="auto"/>
              </w:divBdr>
            </w:div>
          </w:divsChild>
        </w:div>
        <w:div w:id="221908369">
          <w:marLeft w:val="0"/>
          <w:marRight w:val="0"/>
          <w:marTop w:val="0"/>
          <w:marBottom w:val="0"/>
          <w:divBdr>
            <w:top w:val="none" w:sz="0" w:space="0" w:color="auto"/>
            <w:left w:val="none" w:sz="0" w:space="0" w:color="auto"/>
            <w:bottom w:val="none" w:sz="0" w:space="0" w:color="auto"/>
            <w:right w:val="none" w:sz="0" w:space="0" w:color="auto"/>
          </w:divBdr>
        </w:div>
        <w:div w:id="595089518">
          <w:marLeft w:val="0"/>
          <w:marRight w:val="0"/>
          <w:marTop w:val="0"/>
          <w:marBottom w:val="0"/>
          <w:divBdr>
            <w:top w:val="none" w:sz="0" w:space="0" w:color="auto"/>
            <w:left w:val="none" w:sz="0" w:space="0" w:color="auto"/>
            <w:bottom w:val="none" w:sz="0" w:space="0" w:color="auto"/>
            <w:right w:val="none" w:sz="0" w:space="0" w:color="auto"/>
          </w:divBdr>
        </w:div>
        <w:div w:id="744843007">
          <w:marLeft w:val="0"/>
          <w:marRight w:val="0"/>
          <w:marTop w:val="0"/>
          <w:marBottom w:val="0"/>
          <w:divBdr>
            <w:top w:val="none" w:sz="0" w:space="0" w:color="auto"/>
            <w:left w:val="none" w:sz="0" w:space="0" w:color="auto"/>
            <w:bottom w:val="none" w:sz="0" w:space="0" w:color="auto"/>
            <w:right w:val="none" w:sz="0" w:space="0" w:color="auto"/>
          </w:divBdr>
        </w:div>
        <w:div w:id="1315454639">
          <w:marLeft w:val="0"/>
          <w:marRight w:val="0"/>
          <w:marTop w:val="0"/>
          <w:marBottom w:val="0"/>
          <w:divBdr>
            <w:top w:val="none" w:sz="0" w:space="0" w:color="auto"/>
            <w:left w:val="none" w:sz="0" w:space="0" w:color="auto"/>
            <w:bottom w:val="none" w:sz="0" w:space="0" w:color="auto"/>
            <w:right w:val="none" w:sz="0" w:space="0" w:color="auto"/>
          </w:divBdr>
        </w:div>
        <w:div w:id="1349870850">
          <w:marLeft w:val="0"/>
          <w:marRight w:val="0"/>
          <w:marTop w:val="0"/>
          <w:marBottom w:val="0"/>
          <w:divBdr>
            <w:top w:val="none" w:sz="0" w:space="0" w:color="auto"/>
            <w:left w:val="none" w:sz="0" w:space="0" w:color="auto"/>
            <w:bottom w:val="none" w:sz="0" w:space="0" w:color="auto"/>
            <w:right w:val="none" w:sz="0" w:space="0" w:color="auto"/>
          </w:divBdr>
        </w:div>
        <w:div w:id="205615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9948-6540-4390-AD6B-9B93157A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vt:lpstr>
      <vt:lpstr>0</vt:lpstr>
    </vt:vector>
  </TitlesOfParts>
  <Company>LDK</Company>
  <LinksUpToDate>false</LinksUpToDate>
  <CharactersWithSpaces>8178</CharactersWithSpaces>
  <SharedDoc>false</SharedDoc>
  <HLinks>
    <vt:vector size="90" baseType="variant">
      <vt:variant>
        <vt:i4>1179696</vt:i4>
      </vt:variant>
      <vt:variant>
        <vt:i4>101</vt:i4>
      </vt:variant>
      <vt:variant>
        <vt:i4>0</vt:i4>
      </vt:variant>
      <vt:variant>
        <vt:i4>5</vt:i4>
      </vt:variant>
      <vt:variant>
        <vt:lpwstr/>
      </vt:variant>
      <vt:variant>
        <vt:lpwstr>_Toc397943064</vt:lpwstr>
      </vt:variant>
      <vt:variant>
        <vt:i4>1507378</vt:i4>
      </vt:variant>
      <vt:variant>
        <vt:i4>80</vt:i4>
      </vt:variant>
      <vt:variant>
        <vt:i4>0</vt:i4>
      </vt:variant>
      <vt:variant>
        <vt:i4>5</vt:i4>
      </vt:variant>
      <vt:variant>
        <vt:lpwstr/>
      </vt:variant>
      <vt:variant>
        <vt:lpwstr>_Toc397955353</vt:lpwstr>
      </vt:variant>
      <vt:variant>
        <vt:i4>1507378</vt:i4>
      </vt:variant>
      <vt:variant>
        <vt:i4>74</vt:i4>
      </vt:variant>
      <vt:variant>
        <vt:i4>0</vt:i4>
      </vt:variant>
      <vt:variant>
        <vt:i4>5</vt:i4>
      </vt:variant>
      <vt:variant>
        <vt:lpwstr/>
      </vt:variant>
      <vt:variant>
        <vt:lpwstr>_Toc397955352</vt:lpwstr>
      </vt:variant>
      <vt:variant>
        <vt:i4>1507378</vt:i4>
      </vt:variant>
      <vt:variant>
        <vt:i4>68</vt:i4>
      </vt:variant>
      <vt:variant>
        <vt:i4>0</vt:i4>
      </vt:variant>
      <vt:variant>
        <vt:i4>5</vt:i4>
      </vt:variant>
      <vt:variant>
        <vt:lpwstr/>
      </vt:variant>
      <vt:variant>
        <vt:lpwstr>_Toc397955351</vt:lpwstr>
      </vt:variant>
      <vt:variant>
        <vt:i4>1507378</vt:i4>
      </vt:variant>
      <vt:variant>
        <vt:i4>62</vt:i4>
      </vt:variant>
      <vt:variant>
        <vt:i4>0</vt:i4>
      </vt:variant>
      <vt:variant>
        <vt:i4>5</vt:i4>
      </vt:variant>
      <vt:variant>
        <vt:lpwstr/>
      </vt:variant>
      <vt:variant>
        <vt:lpwstr>_Toc397955350</vt:lpwstr>
      </vt:variant>
      <vt:variant>
        <vt:i4>1441842</vt:i4>
      </vt:variant>
      <vt:variant>
        <vt:i4>56</vt:i4>
      </vt:variant>
      <vt:variant>
        <vt:i4>0</vt:i4>
      </vt:variant>
      <vt:variant>
        <vt:i4>5</vt:i4>
      </vt:variant>
      <vt:variant>
        <vt:lpwstr/>
      </vt:variant>
      <vt:variant>
        <vt:lpwstr>_Toc397955349</vt:lpwstr>
      </vt:variant>
      <vt:variant>
        <vt:i4>1441842</vt:i4>
      </vt:variant>
      <vt:variant>
        <vt:i4>50</vt:i4>
      </vt:variant>
      <vt:variant>
        <vt:i4>0</vt:i4>
      </vt:variant>
      <vt:variant>
        <vt:i4>5</vt:i4>
      </vt:variant>
      <vt:variant>
        <vt:lpwstr/>
      </vt:variant>
      <vt:variant>
        <vt:lpwstr>_Toc397955348</vt:lpwstr>
      </vt:variant>
      <vt:variant>
        <vt:i4>1441842</vt:i4>
      </vt:variant>
      <vt:variant>
        <vt:i4>44</vt:i4>
      </vt:variant>
      <vt:variant>
        <vt:i4>0</vt:i4>
      </vt:variant>
      <vt:variant>
        <vt:i4>5</vt:i4>
      </vt:variant>
      <vt:variant>
        <vt:lpwstr/>
      </vt:variant>
      <vt:variant>
        <vt:lpwstr>_Toc397955347</vt:lpwstr>
      </vt:variant>
      <vt:variant>
        <vt:i4>1441842</vt:i4>
      </vt:variant>
      <vt:variant>
        <vt:i4>38</vt:i4>
      </vt:variant>
      <vt:variant>
        <vt:i4>0</vt:i4>
      </vt:variant>
      <vt:variant>
        <vt:i4>5</vt:i4>
      </vt:variant>
      <vt:variant>
        <vt:lpwstr/>
      </vt:variant>
      <vt:variant>
        <vt:lpwstr>_Toc397955346</vt:lpwstr>
      </vt:variant>
      <vt:variant>
        <vt:i4>1441842</vt:i4>
      </vt:variant>
      <vt:variant>
        <vt:i4>32</vt:i4>
      </vt:variant>
      <vt:variant>
        <vt:i4>0</vt:i4>
      </vt:variant>
      <vt:variant>
        <vt:i4>5</vt:i4>
      </vt:variant>
      <vt:variant>
        <vt:lpwstr/>
      </vt:variant>
      <vt:variant>
        <vt:lpwstr>_Toc397955345</vt:lpwstr>
      </vt:variant>
      <vt:variant>
        <vt:i4>1441842</vt:i4>
      </vt:variant>
      <vt:variant>
        <vt:i4>26</vt:i4>
      </vt:variant>
      <vt:variant>
        <vt:i4>0</vt:i4>
      </vt:variant>
      <vt:variant>
        <vt:i4>5</vt:i4>
      </vt:variant>
      <vt:variant>
        <vt:lpwstr/>
      </vt:variant>
      <vt:variant>
        <vt:lpwstr>_Toc397955344</vt:lpwstr>
      </vt:variant>
      <vt:variant>
        <vt:i4>1441842</vt:i4>
      </vt:variant>
      <vt:variant>
        <vt:i4>20</vt:i4>
      </vt:variant>
      <vt:variant>
        <vt:i4>0</vt:i4>
      </vt:variant>
      <vt:variant>
        <vt:i4>5</vt:i4>
      </vt:variant>
      <vt:variant>
        <vt:lpwstr/>
      </vt:variant>
      <vt:variant>
        <vt:lpwstr>_Toc397955343</vt:lpwstr>
      </vt:variant>
      <vt:variant>
        <vt:i4>1441842</vt:i4>
      </vt:variant>
      <vt:variant>
        <vt:i4>14</vt:i4>
      </vt:variant>
      <vt:variant>
        <vt:i4>0</vt:i4>
      </vt:variant>
      <vt:variant>
        <vt:i4>5</vt:i4>
      </vt:variant>
      <vt:variant>
        <vt:lpwstr/>
      </vt:variant>
      <vt:variant>
        <vt:lpwstr>_Toc397955342</vt:lpwstr>
      </vt:variant>
      <vt:variant>
        <vt:i4>1441842</vt:i4>
      </vt:variant>
      <vt:variant>
        <vt:i4>8</vt:i4>
      </vt:variant>
      <vt:variant>
        <vt:i4>0</vt:i4>
      </vt:variant>
      <vt:variant>
        <vt:i4>5</vt:i4>
      </vt:variant>
      <vt:variant>
        <vt:lpwstr/>
      </vt:variant>
      <vt:variant>
        <vt:lpwstr>_Toc397955341</vt:lpwstr>
      </vt:variant>
      <vt:variant>
        <vt:i4>1441842</vt:i4>
      </vt:variant>
      <vt:variant>
        <vt:i4>2</vt:i4>
      </vt:variant>
      <vt:variant>
        <vt:i4>0</vt:i4>
      </vt:variant>
      <vt:variant>
        <vt:i4>5</vt:i4>
      </vt:variant>
      <vt:variant>
        <vt:lpwstr/>
      </vt:variant>
      <vt:variant>
        <vt:lpwstr>_Toc397955340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Caroline Kearney</cp:lastModifiedBy>
  <cp:revision>2</cp:revision>
  <cp:lastPrinted>2014-04-28T12:56:00Z</cp:lastPrinted>
  <dcterms:created xsi:type="dcterms:W3CDTF">2022-12-05T17:42:00Z</dcterms:created>
  <dcterms:modified xsi:type="dcterms:W3CDTF">2022-12-05T17:42:00Z</dcterms:modified>
</cp:coreProperties>
</file>