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9B3B6B" w14:textId="77777777" w:rsidR="007C4B52" w:rsidRPr="00B73E6F" w:rsidRDefault="00F9515F">
      <w:pPr>
        <w:pStyle w:val="Heading2"/>
        <w:jc w:val="center"/>
        <w:rPr>
          <w:color w:val="132D70"/>
          <w:sz w:val="80"/>
          <w:szCs w:val="80"/>
          <w:lang w:val="en-GB"/>
        </w:rPr>
      </w:pPr>
      <w:bookmarkStart w:id="0" w:name="_l4apesb8pv0n" w:colFirst="0" w:colLast="0"/>
      <w:bookmarkEnd w:id="0"/>
      <w:r w:rsidRPr="00B73E6F">
        <w:rPr>
          <w:color w:val="132D70"/>
          <w:sz w:val="80"/>
          <w:szCs w:val="80"/>
          <w:lang w:val="en-GB"/>
        </w:rPr>
        <w:t>CALL FOR VOLUNTEERS</w:t>
      </w:r>
    </w:p>
    <w:p w14:paraId="524334A3" w14:textId="5526D80B" w:rsidR="007C4B52" w:rsidRPr="00B73E6F" w:rsidRDefault="00F9515F">
      <w:pPr>
        <w:pStyle w:val="Heading2"/>
        <w:jc w:val="center"/>
        <w:rPr>
          <w:rFonts w:ascii="Roboto Light" w:eastAsia="Roboto Light" w:hAnsi="Roboto Light" w:cs="Roboto Light"/>
          <w:color w:val="132D70"/>
          <w:sz w:val="32"/>
          <w:szCs w:val="32"/>
          <w:lang w:val="en-GB"/>
        </w:rPr>
      </w:pPr>
      <w:bookmarkStart w:id="1" w:name="_3jc08rc2wkpq" w:colFirst="0" w:colLast="0"/>
      <w:bookmarkEnd w:id="1"/>
      <w:r w:rsidRPr="00B73E6F">
        <w:rPr>
          <w:color w:val="132D70"/>
          <w:sz w:val="36"/>
          <w:szCs w:val="36"/>
          <w:lang w:val="en-GB"/>
        </w:rPr>
        <w:t xml:space="preserve">Volunteer with the European Evaluation Society (EES) </w:t>
      </w:r>
    </w:p>
    <w:p w14:paraId="774736F7" w14:textId="77777777" w:rsidR="007C4B52" w:rsidRPr="00B73E6F" w:rsidRDefault="007C4B52">
      <w:pPr>
        <w:spacing w:after="0"/>
        <w:ind w:left="720"/>
        <w:rPr>
          <w:rFonts w:ascii="Roboto Light" w:eastAsia="Roboto Light" w:hAnsi="Roboto Light" w:cs="Roboto Light"/>
          <w:color w:val="1D3164"/>
          <w:sz w:val="24"/>
          <w:szCs w:val="24"/>
          <w:lang w:val="en-GB"/>
        </w:rPr>
      </w:pPr>
    </w:p>
    <w:p w14:paraId="02149533" w14:textId="77777777" w:rsidR="007C4B52" w:rsidRPr="00B73E6F" w:rsidRDefault="007C4B52">
      <w:pPr>
        <w:spacing w:after="0"/>
        <w:ind w:left="720"/>
        <w:rPr>
          <w:rFonts w:ascii="Roboto Light" w:eastAsia="Roboto Light" w:hAnsi="Roboto Light" w:cs="Roboto Light"/>
          <w:color w:val="1D3164"/>
          <w:sz w:val="24"/>
          <w:szCs w:val="24"/>
          <w:lang w:val="en-GB"/>
        </w:rPr>
      </w:pPr>
    </w:p>
    <w:p w14:paraId="320FC664" w14:textId="77777777" w:rsidR="001269F2" w:rsidRPr="001269F2" w:rsidRDefault="00F9515F">
      <w:pPr>
        <w:numPr>
          <w:ilvl w:val="0"/>
          <w:numId w:val="2"/>
        </w:numPr>
        <w:spacing w:after="0"/>
        <w:rPr>
          <w:rFonts w:ascii="Roboto" w:eastAsia="Roboto" w:hAnsi="Roboto" w:cs="Roboto"/>
          <w:color w:val="1D3164"/>
          <w:lang w:val="en-GB"/>
        </w:rPr>
      </w:pPr>
      <w:r w:rsidRPr="00B73E6F">
        <w:rPr>
          <w:rFonts w:ascii="Roboto Light" w:eastAsia="Roboto Light" w:hAnsi="Roboto Light" w:cs="Roboto Light"/>
          <w:color w:val="1D3164"/>
          <w:lang w:val="en-GB"/>
        </w:rPr>
        <w:t>Are you passionate about contributing to the evaluation field</w:t>
      </w:r>
      <w:r w:rsidR="001269F2">
        <w:rPr>
          <w:rFonts w:ascii="Roboto Light" w:eastAsia="Roboto Light" w:hAnsi="Roboto Light" w:cs="Roboto Light"/>
          <w:color w:val="1D3164"/>
          <w:lang w:val="en-GB"/>
        </w:rPr>
        <w:t xml:space="preserve">? </w:t>
      </w:r>
    </w:p>
    <w:p w14:paraId="31045463" w14:textId="2F140FD2" w:rsidR="001269F2" w:rsidRPr="001269F2" w:rsidRDefault="001269F2">
      <w:pPr>
        <w:numPr>
          <w:ilvl w:val="0"/>
          <w:numId w:val="2"/>
        </w:numPr>
        <w:spacing w:after="0"/>
        <w:rPr>
          <w:rFonts w:ascii="Roboto" w:eastAsia="Roboto" w:hAnsi="Roboto" w:cs="Roboto"/>
          <w:color w:val="1D3164"/>
          <w:lang w:val="en-GB"/>
        </w:rPr>
      </w:pPr>
      <w:r>
        <w:rPr>
          <w:rFonts w:ascii="Roboto Light" w:eastAsia="Roboto Light" w:hAnsi="Roboto Light" w:cs="Roboto Light"/>
          <w:color w:val="1D3164"/>
          <w:lang w:val="en-GB"/>
        </w:rPr>
        <w:t>Would</w:t>
      </w:r>
      <w:r w:rsidR="00F9515F" w:rsidRPr="00B73E6F">
        <w:rPr>
          <w:rFonts w:ascii="Roboto Light" w:eastAsia="Roboto Light" w:hAnsi="Roboto Light" w:cs="Roboto Light"/>
          <w:color w:val="1D3164"/>
          <w:lang w:val="en-GB"/>
        </w:rPr>
        <w:t xml:space="preserve"> </w:t>
      </w:r>
      <w:r>
        <w:rPr>
          <w:rFonts w:ascii="Roboto Light" w:eastAsia="Roboto Light" w:hAnsi="Roboto Light" w:cs="Roboto Light"/>
          <w:color w:val="1D3164"/>
          <w:lang w:val="en-GB"/>
        </w:rPr>
        <w:t xml:space="preserve">you enjoy the challenge of helping the EES engage with its global network of evaluators and improve its </w:t>
      </w:r>
      <w:r w:rsidR="002C3EF2">
        <w:rPr>
          <w:rFonts w:ascii="Roboto Light" w:eastAsia="Roboto Light" w:hAnsi="Roboto Light" w:cs="Roboto Light"/>
          <w:color w:val="1D3164"/>
          <w:lang w:val="en-GB"/>
        </w:rPr>
        <w:t>services?</w:t>
      </w:r>
    </w:p>
    <w:p w14:paraId="7526B2FC" w14:textId="5125D7DB" w:rsidR="007C4B52" w:rsidRPr="00B73E6F" w:rsidRDefault="00F9515F">
      <w:pPr>
        <w:numPr>
          <w:ilvl w:val="0"/>
          <w:numId w:val="2"/>
        </w:numPr>
        <w:spacing w:after="0"/>
        <w:rPr>
          <w:rFonts w:ascii="Roboto" w:eastAsia="Roboto" w:hAnsi="Roboto" w:cs="Roboto"/>
          <w:color w:val="1D3164"/>
          <w:lang w:val="en-GB"/>
        </w:rPr>
      </w:pP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Are you </w:t>
      </w:r>
      <w:r w:rsidR="001269F2">
        <w:rPr>
          <w:rFonts w:ascii="Roboto Light" w:eastAsia="Roboto Light" w:hAnsi="Roboto Light" w:cs="Roboto Light"/>
          <w:color w:val="1D3164"/>
          <w:lang w:val="en-GB"/>
        </w:rPr>
        <w:t>looking for opportunities to further your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 career </w:t>
      </w:r>
      <w:r w:rsidR="001269F2">
        <w:rPr>
          <w:rFonts w:ascii="Roboto Light" w:eastAsia="Roboto Light" w:hAnsi="Roboto Light" w:cs="Roboto Light"/>
          <w:color w:val="1D3164"/>
          <w:lang w:val="en-GB"/>
        </w:rPr>
        <w:t xml:space="preserve">prospects 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in </w:t>
      </w:r>
      <w:r w:rsidR="00B73E6F" w:rsidRPr="00B73E6F">
        <w:rPr>
          <w:rFonts w:ascii="Roboto Light" w:eastAsia="Roboto Light" w:hAnsi="Roboto Light" w:cs="Roboto Light"/>
          <w:color w:val="1D3164"/>
          <w:lang w:val="en-GB"/>
        </w:rPr>
        <w:t>evaluation,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 and would you like to gain practical insights from experienced professionals?</w:t>
      </w:r>
    </w:p>
    <w:p w14:paraId="68AD5BB0" w14:textId="77777777" w:rsidR="007C4B52" w:rsidRPr="00B73E6F" w:rsidRDefault="007C4B52">
      <w:pPr>
        <w:spacing w:after="0"/>
        <w:rPr>
          <w:rFonts w:ascii="Roboto Light" w:eastAsia="Roboto Light" w:hAnsi="Roboto Light" w:cs="Roboto Light"/>
          <w:color w:val="1D3164"/>
          <w:lang w:val="en-GB"/>
        </w:rPr>
      </w:pPr>
    </w:p>
    <w:p w14:paraId="5DA36FBD" w14:textId="788CE949" w:rsidR="007C4B52" w:rsidRPr="00B73E6F" w:rsidRDefault="00F9515F">
      <w:pPr>
        <w:spacing w:after="0"/>
        <w:jc w:val="both"/>
        <w:rPr>
          <w:rFonts w:ascii="Roboto Light" w:eastAsia="Roboto Light" w:hAnsi="Roboto Light" w:cs="Roboto Light"/>
          <w:color w:val="1D3164"/>
          <w:lang w:val="en-GB"/>
        </w:rPr>
      </w:pP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In this document we detail </w:t>
      </w:r>
      <w:r w:rsidRPr="00B73E6F">
        <w:rPr>
          <w:rFonts w:ascii="Roboto" w:eastAsia="Roboto" w:hAnsi="Roboto" w:cs="Roboto"/>
          <w:b/>
          <w:color w:val="1D3164"/>
          <w:lang w:val="en-GB"/>
        </w:rPr>
        <w:t>volunteering opportunities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 at EES for </w:t>
      </w:r>
      <w:r w:rsidR="00E84E0E">
        <w:rPr>
          <w:rFonts w:ascii="Roboto Light" w:eastAsia="Roboto Light" w:hAnsi="Roboto Light" w:cs="Roboto Light"/>
          <w:color w:val="1D3164"/>
          <w:lang w:val="en-GB"/>
        </w:rPr>
        <w:t>early career stage evaluation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 professionals and introduce you to the mission of the </w:t>
      </w:r>
      <w:r w:rsidR="00DE3309" w:rsidRPr="00B73E6F">
        <w:rPr>
          <w:rFonts w:ascii="Roboto Light" w:eastAsia="Roboto Light" w:hAnsi="Roboto Light" w:cs="Roboto Light"/>
          <w:color w:val="1D3164"/>
          <w:lang w:val="en-GB"/>
        </w:rPr>
        <w:t>Society.</w:t>
      </w:r>
    </w:p>
    <w:p w14:paraId="620288B7" w14:textId="77777777" w:rsidR="007C4B52" w:rsidRPr="00B73E6F" w:rsidRDefault="007C4B52" w:rsidP="00036E53">
      <w:pPr>
        <w:pStyle w:val="Heading3"/>
        <w:rPr>
          <w:lang w:val="en-GB"/>
        </w:rPr>
      </w:pPr>
    </w:p>
    <w:p w14:paraId="1643B345" w14:textId="41438824" w:rsidR="007C4B52" w:rsidRPr="00B73E6F" w:rsidRDefault="00F9515F" w:rsidP="00036E53">
      <w:pPr>
        <w:pStyle w:val="Heading3"/>
        <w:rPr>
          <w:sz w:val="22"/>
          <w:szCs w:val="22"/>
          <w:lang w:val="en-GB"/>
        </w:rPr>
      </w:pPr>
      <w:bookmarkStart w:id="2" w:name="_exh807b8836e" w:colFirst="0" w:colLast="0"/>
      <w:bookmarkEnd w:id="2"/>
      <w:r w:rsidRPr="00B73E6F">
        <w:rPr>
          <w:sz w:val="22"/>
          <w:szCs w:val="22"/>
          <w:lang w:val="en-GB"/>
        </w:rPr>
        <w:t xml:space="preserve">The European Evaluation Society (EES) </w:t>
      </w:r>
      <w:r w:rsidR="002C3EF2">
        <w:rPr>
          <w:sz w:val="22"/>
          <w:szCs w:val="22"/>
          <w:lang w:val="en-GB"/>
        </w:rPr>
        <w:t xml:space="preserve">and </w:t>
      </w:r>
      <w:r w:rsidRPr="00B73E6F">
        <w:rPr>
          <w:sz w:val="22"/>
          <w:szCs w:val="22"/>
          <w:lang w:val="en-GB"/>
        </w:rPr>
        <w:t>Emerging Evaluators Group (</w:t>
      </w:r>
      <w:proofErr w:type="spellStart"/>
      <w:r w:rsidRPr="00B73E6F">
        <w:rPr>
          <w:sz w:val="22"/>
          <w:szCs w:val="22"/>
          <w:lang w:val="en-GB"/>
        </w:rPr>
        <w:t>yEES</w:t>
      </w:r>
      <w:proofErr w:type="spellEnd"/>
      <w:r w:rsidRPr="00B73E6F">
        <w:rPr>
          <w:sz w:val="22"/>
          <w:szCs w:val="22"/>
          <w:lang w:val="en-GB"/>
        </w:rPr>
        <w:t>!)</w:t>
      </w:r>
    </w:p>
    <w:p w14:paraId="3E4108ED" w14:textId="77777777" w:rsidR="007C4B52" w:rsidRPr="00B73E6F" w:rsidRDefault="007C4B52">
      <w:pPr>
        <w:pStyle w:val="Heading3"/>
        <w:jc w:val="both"/>
        <w:rPr>
          <w:sz w:val="22"/>
          <w:szCs w:val="22"/>
          <w:lang w:val="en-GB"/>
        </w:rPr>
      </w:pPr>
      <w:bookmarkStart w:id="3" w:name="_1rd8xwh7qi1r" w:colFirst="0" w:colLast="0"/>
      <w:bookmarkEnd w:id="3"/>
    </w:p>
    <w:p w14:paraId="69F8E064" w14:textId="2B551798" w:rsidR="002C3EF2" w:rsidRDefault="00F9515F">
      <w:pPr>
        <w:spacing w:after="0"/>
        <w:jc w:val="both"/>
        <w:rPr>
          <w:rFonts w:ascii="Roboto Light" w:eastAsia="Roboto Light" w:hAnsi="Roboto Light" w:cs="Roboto Light"/>
          <w:color w:val="1D3164"/>
          <w:lang w:val="en-GB"/>
        </w:rPr>
      </w:pPr>
      <w:r w:rsidRPr="00B73E6F">
        <w:rPr>
          <w:rFonts w:ascii="Roboto Light" w:eastAsia="Roboto Light" w:hAnsi="Roboto Light" w:cs="Roboto Light"/>
          <w:color w:val="1D3164"/>
          <w:lang w:val="en-GB"/>
        </w:rPr>
        <w:t>The EES was initiated in 1992 and registered in 1996 as a non-</w:t>
      </w:r>
      <w:proofErr w:type="gramStart"/>
      <w:r w:rsidRPr="00B73E6F">
        <w:rPr>
          <w:rFonts w:ascii="Roboto Light" w:eastAsia="Roboto Light" w:hAnsi="Roboto Light" w:cs="Roboto Light"/>
          <w:color w:val="1D3164"/>
          <w:lang w:val="en-GB"/>
        </w:rPr>
        <w:t>profit  association</w:t>
      </w:r>
      <w:proofErr w:type="gramEnd"/>
      <w:r w:rsidRPr="00B73E6F">
        <w:rPr>
          <w:rFonts w:ascii="Roboto Light" w:eastAsia="Roboto Light" w:hAnsi="Roboto Light" w:cs="Roboto Light"/>
          <w:color w:val="1D3164"/>
          <w:lang w:val="en-GB"/>
        </w:rPr>
        <w:t>. The mandate of the European Evaluation Society (EES) is to stimulate, guide and promote the theory, practice and utilization of evalu</w:t>
      </w:r>
      <w:r w:rsidR="00E84E0E">
        <w:rPr>
          <w:rFonts w:ascii="Roboto Light" w:eastAsia="Roboto Light" w:hAnsi="Roboto Light" w:cs="Roboto Light"/>
          <w:color w:val="1D3164"/>
          <w:lang w:val="en-GB"/>
        </w:rPr>
        <w:t>ation in Europe and beyond  (</w:t>
      </w:r>
      <w:r w:rsidR="00E84E0E" w:rsidRPr="00E84E0E">
        <w:rPr>
          <w:rFonts w:ascii="Roboto Light" w:eastAsia="Roboto Light" w:hAnsi="Roboto Light" w:cs="Roboto Light"/>
          <w:color w:val="1D3164"/>
          <w:lang w:val="en-GB"/>
        </w:rPr>
        <w:t>https://europeanevaluation.org/</w:t>
      </w:r>
      <w:r w:rsidRPr="00B73E6F">
        <w:rPr>
          <w:rFonts w:ascii="Roboto" w:eastAsia="Roboto" w:hAnsi="Roboto" w:cs="Roboto"/>
          <w:b/>
          <w:color w:val="1D3164"/>
          <w:lang w:val="en-GB"/>
        </w:rPr>
        <w:t>)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. </w:t>
      </w:r>
      <w:r w:rsidR="00DE3309">
        <w:rPr>
          <w:rFonts w:ascii="Roboto Light" w:eastAsia="Roboto Light" w:hAnsi="Roboto Light" w:cs="Roboto Light"/>
          <w:color w:val="1D3164"/>
          <w:lang w:val="en-GB"/>
        </w:rPr>
        <w:t>To this end, the EES contributes a range of activities and initiatives including biennial conferences, thematic working groups publications, professional development workshops, publications, networking and support of national and international evaluation societies.</w:t>
      </w:r>
      <w:r w:rsidR="002C3EF2">
        <w:rPr>
          <w:rFonts w:ascii="Roboto Light" w:eastAsia="Roboto Light" w:hAnsi="Roboto Light" w:cs="Roboto Light"/>
          <w:color w:val="1D3164"/>
          <w:lang w:val="en-GB"/>
        </w:rPr>
        <w:t xml:space="preserve">  The EES is launching some exciting new initiatives including a ‘Learning Hub’ focusing upon training, capacity building and knowledge generation.  Volunteers are particularly needed on this initiative.  Come and join us!</w:t>
      </w:r>
    </w:p>
    <w:p w14:paraId="6000420A" w14:textId="0BC55F28" w:rsidR="007C4B52" w:rsidRPr="00B73E6F" w:rsidRDefault="002C3EF2">
      <w:pPr>
        <w:spacing w:after="0"/>
        <w:jc w:val="both"/>
        <w:rPr>
          <w:rFonts w:ascii="Roboto Light" w:eastAsia="Roboto Light" w:hAnsi="Roboto Light" w:cs="Roboto Light"/>
          <w:color w:val="1D3164"/>
          <w:lang w:val="en-GB"/>
        </w:rPr>
      </w:pPr>
      <w:r>
        <w:rPr>
          <w:rFonts w:ascii="Roboto Light" w:eastAsia="Roboto Light" w:hAnsi="Roboto Light" w:cs="Roboto Light"/>
          <w:color w:val="1D3164"/>
          <w:lang w:val="en-GB"/>
        </w:rPr>
        <w:t>The Emerging Evaluators Group (</w:t>
      </w:r>
      <w:proofErr w:type="spellStart"/>
      <w:r>
        <w:rPr>
          <w:rFonts w:ascii="Roboto Light" w:eastAsia="Roboto Light" w:hAnsi="Roboto Light" w:cs="Roboto Light"/>
          <w:color w:val="1D3164"/>
          <w:lang w:val="en-GB"/>
        </w:rPr>
        <w:t>yEES</w:t>
      </w:r>
      <w:proofErr w:type="spellEnd"/>
      <w:r>
        <w:rPr>
          <w:rFonts w:ascii="Roboto Light" w:eastAsia="Roboto Light" w:hAnsi="Roboto Light" w:cs="Roboto Light"/>
          <w:color w:val="1D3164"/>
          <w:lang w:val="en-GB"/>
        </w:rPr>
        <w:t xml:space="preserve">) is very active and collaborative within EES and we hope this call for Volunteers is of particular interest to our </w:t>
      </w:r>
      <w:proofErr w:type="spellStart"/>
      <w:r>
        <w:rPr>
          <w:rFonts w:ascii="Roboto Light" w:eastAsia="Roboto Light" w:hAnsi="Roboto Light" w:cs="Roboto Light"/>
          <w:color w:val="1D3164"/>
          <w:lang w:val="en-GB"/>
        </w:rPr>
        <w:t>yEES</w:t>
      </w:r>
      <w:proofErr w:type="spellEnd"/>
      <w:r>
        <w:rPr>
          <w:rFonts w:ascii="Roboto Light" w:eastAsia="Roboto Light" w:hAnsi="Roboto Light" w:cs="Roboto Light"/>
          <w:color w:val="1D3164"/>
          <w:lang w:val="en-GB"/>
        </w:rPr>
        <w:t>!</w:t>
      </w:r>
    </w:p>
    <w:p w14:paraId="04F26097" w14:textId="77777777" w:rsidR="007C4B52" w:rsidRPr="00B73E6F" w:rsidRDefault="007C4B52" w:rsidP="00036E53">
      <w:pPr>
        <w:pStyle w:val="Heading3"/>
        <w:rPr>
          <w:lang w:val="en-GB"/>
        </w:rPr>
      </w:pPr>
    </w:p>
    <w:p w14:paraId="617023FF" w14:textId="0B827C16" w:rsidR="007C4B52" w:rsidRPr="00B73E6F" w:rsidRDefault="00F9515F" w:rsidP="00036E53">
      <w:pPr>
        <w:pStyle w:val="Heading3"/>
        <w:rPr>
          <w:sz w:val="22"/>
          <w:szCs w:val="22"/>
          <w:lang w:val="en-GB"/>
        </w:rPr>
      </w:pPr>
      <w:bookmarkStart w:id="4" w:name="_nsamgs5xo125" w:colFirst="0" w:colLast="0"/>
      <w:bookmarkEnd w:id="4"/>
      <w:r w:rsidRPr="00B73E6F">
        <w:rPr>
          <w:sz w:val="22"/>
          <w:szCs w:val="22"/>
          <w:lang w:val="en-GB"/>
        </w:rPr>
        <w:t>Activities of the</w:t>
      </w:r>
      <w:r w:rsidR="00E84E0E">
        <w:rPr>
          <w:sz w:val="22"/>
          <w:szCs w:val="22"/>
          <w:lang w:val="en-GB"/>
        </w:rPr>
        <w:t xml:space="preserve"> EES</w:t>
      </w:r>
      <w:r w:rsidRPr="00B73E6F">
        <w:rPr>
          <w:sz w:val="22"/>
          <w:szCs w:val="22"/>
          <w:lang w:val="en-GB"/>
        </w:rPr>
        <w:t xml:space="preserve"> where you can get involved</w:t>
      </w:r>
      <w:r w:rsidR="009F06E1">
        <w:rPr>
          <w:sz w:val="22"/>
          <w:szCs w:val="22"/>
          <w:lang w:val="en-GB"/>
        </w:rPr>
        <w:t>:</w:t>
      </w:r>
    </w:p>
    <w:p w14:paraId="2621CEBF" w14:textId="77777777" w:rsidR="007C4B52" w:rsidRPr="00B73E6F" w:rsidRDefault="007C4B52">
      <w:pPr>
        <w:spacing w:after="0"/>
        <w:jc w:val="both"/>
        <w:rPr>
          <w:rFonts w:ascii="Roboto Light" w:eastAsia="Roboto Light" w:hAnsi="Roboto Light" w:cs="Roboto Light"/>
          <w:color w:val="1D3164"/>
          <w:lang w:val="en-GB"/>
        </w:rPr>
      </w:pPr>
    </w:p>
    <w:p w14:paraId="7A053872" w14:textId="5460B8E8" w:rsidR="007C4B52" w:rsidRPr="00B73E6F" w:rsidRDefault="00F9515F">
      <w:pPr>
        <w:numPr>
          <w:ilvl w:val="0"/>
          <w:numId w:val="3"/>
        </w:numPr>
        <w:spacing w:after="0"/>
        <w:rPr>
          <w:rFonts w:ascii="Roboto Light" w:eastAsia="Roboto Light" w:hAnsi="Roboto Light" w:cs="Roboto Light"/>
          <w:color w:val="1D3164"/>
          <w:lang w:val="en-GB"/>
        </w:rPr>
      </w:pP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Support sessions of EES’ Online </w:t>
      </w:r>
      <w:r w:rsidR="00D65562">
        <w:rPr>
          <w:rFonts w:ascii="Roboto Light" w:eastAsia="Roboto Light" w:hAnsi="Roboto Light" w:cs="Roboto Light"/>
          <w:color w:val="1D3164"/>
          <w:lang w:val="en-GB"/>
        </w:rPr>
        <w:t xml:space="preserve">webinars and training workshops 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(compensation package </w:t>
      </w:r>
      <w:r w:rsidR="00036E53">
        <w:rPr>
          <w:rFonts w:ascii="Roboto Light" w:eastAsia="Roboto Light" w:hAnsi="Roboto Light" w:cs="Roboto Light"/>
          <w:color w:val="1D3164"/>
          <w:lang w:val="en-GB"/>
        </w:rPr>
        <w:t>below</w:t>
      </w:r>
      <w:r w:rsidRPr="00B73E6F">
        <w:rPr>
          <w:rFonts w:ascii="Roboto Light" w:eastAsia="Roboto Light" w:hAnsi="Roboto Light" w:cs="Roboto Light"/>
          <w:color w:val="1D3164"/>
          <w:lang w:val="en-GB"/>
        </w:rPr>
        <w:t>!)</w:t>
      </w:r>
      <w:proofErr w:type="gramStart"/>
      <w:r w:rsidRPr="00B73E6F">
        <w:rPr>
          <w:rFonts w:ascii="Roboto Light" w:eastAsia="Roboto Light" w:hAnsi="Roboto Light" w:cs="Roboto Light"/>
          <w:color w:val="1D3164"/>
          <w:lang w:val="en-GB"/>
        </w:rPr>
        <w:t>;</w:t>
      </w:r>
      <w:proofErr w:type="gramEnd"/>
    </w:p>
    <w:p w14:paraId="35535D0F" w14:textId="3F3DF951" w:rsidR="007C4B52" w:rsidRPr="00B73E6F" w:rsidRDefault="00D65562">
      <w:pPr>
        <w:numPr>
          <w:ilvl w:val="0"/>
          <w:numId w:val="3"/>
        </w:numPr>
        <w:spacing w:after="0"/>
        <w:rPr>
          <w:rFonts w:ascii="Roboto Light" w:eastAsia="Roboto Light" w:hAnsi="Roboto Light" w:cs="Roboto Light"/>
          <w:color w:val="1D3164"/>
          <w:lang w:val="en-GB"/>
        </w:rPr>
      </w:pPr>
      <w:r>
        <w:rPr>
          <w:rFonts w:ascii="Roboto Light" w:eastAsia="Roboto Light" w:hAnsi="Roboto Light" w:cs="Roboto Light"/>
          <w:color w:val="1D3164"/>
          <w:lang w:val="en-GB"/>
        </w:rPr>
        <w:t>Support</w:t>
      </w:r>
      <w:r w:rsidR="00F9515F" w:rsidRPr="00B73E6F">
        <w:rPr>
          <w:rFonts w:ascii="Roboto Light" w:eastAsia="Roboto Light" w:hAnsi="Roboto Light" w:cs="Roboto Light"/>
          <w:color w:val="1D3164"/>
          <w:lang w:val="en-GB"/>
        </w:rPr>
        <w:t xml:space="preserve"> the existing EES’ </w:t>
      </w:r>
      <w:r>
        <w:rPr>
          <w:rFonts w:ascii="Roboto Light" w:eastAsia="Roboto Light" w:hAnsi="Roboto Light" w:cs="Roboto Light"/>
          <w:color w:val="1D3164"/>
          <w:lang w:val="en-GB"/>
        </w:rPr>
        <w:t>products – our blog</w:t>
      </w:r>
      <w:r w:rsidR="00F9515F" w:rsidRPr="00B73E6F">
        <w:rPr>
          <w:rFonts w:ascii="Roboto Light" w:eastAsia="Roboto Light" w:hAnsi="Roboto Light" w:cs="Roboto Light"/>
          <w:color w:val="1D3164"/>
          <w:lang w:val="en-GB"/>
        </w:rPr>
        <w:t xml:space="preserve"> series</w:t>
      </w:r>
      <w:r w:rsidR="002C3EF2">
        <w:rPr>
          <w:rFonts w:ascii="Roboto Light" w:eastAsia="Roboto Light" w:hAnsi="Roboto Light" w:cs="Roboto Light"/>
          <w:color w:val="1D3164"/>
          <w:lang w:val="en-GB"/>
        </w:rPr>
        <w:t xml:space="preserve">, </w:t>
      </w:r>
      <w:r>
        <w:rPr>
          <w:rFonts w:ascii="Roboto Light" w:eastAsia="Roboto Light" w:hAnsi="Roboto Light" w:cs="Roboto Light"/>
          <w:color w:val="1D3164"/>
          <w:lang w:val="en-GB"/>
        </w:rPr>
        <w:t>our podcast series ‘</w:t>
      </w:r>
      <w:proofErr w:type="spellStart"/>
      <w:r>
        <w:rPr>
          <w:rFonts w:ascii="Roboto Light" w:eastAsia="Roboto Light" w:hAnsi="Roboto Light" w:cs="Roboto Light"/>
          <w:color w:val="1D3164"/>
          <w:lang w:val="en-GB"/>
        </w:rPr>
        <w:t>EvalEdge</w:t>
      </w:r>
      <w:proofErr w:type="spellEnd"/>
      <w:r>
        <w:rPr>
          <w:rFonts w:ascii="Roboto Light" w:eastAsia="Roboto Light" w:hAnsi="Roboto Light" w:cs="Roboto Light"/>
          <w:color w:val="1D3164"/>
          <w:lang w:val="en-GB"/>
        </w:rPr>
        <w:t xml:space="preserve">’, liaise with our institutional members to help improve cooperation and </w:t>
      </w:r>
      <w:r w:rsidR="009C58F7">
        <w:rPr>
          <w:rFonts w:ascii="Roboto Light" w:eastAsia="Roboto Light" w:hAnsi="Roboto Light" w:cs="Roboto Light"/>
          <w:color w:val="1D3164"/>
          <w:lang w:val="en-GB"/>
        </w:rPr>
        <w:t>joint activities</w:t>
      </w:r>
    </w:p>
    <w:p w14:paraId="5A25D4CD" w14:textId="06B72CD2" w:rsidR="007C4B52" w:rsidRPr="00B73E6F" w:rsidRDefault="00F9515F">
      <w:pPr>
        <w:numPr>
          <w:ilvl w:val="0"/>
          <w:numId w:val="3"/>
        </w:numPr>
        <w:spacing w:after="0"/>
        <w:rPr>
          <w:rFonts w:ascii="Roboto Light" w:eastAsia="Roboto Light" w:hAnsi="Roboto Light" w:cs="Roboto Light"/>
          <w:color w:val="1D3164"/>
          <w:lang w:val="en-GB"/>
        </w:rPr>
      </w:pPr>
      <w:r w:rsidRPr="00B73E6F">
        <w:rPr>
          <w:rFonts w:ascii="Roboto Light" w:eastAsia="Roboto Light" w:hAnsi="Roboto Light" w:cs="Roboto Light"/>
          <w:color w:val="1D3164"/>
          <w:lang w:val="en-GB"/>
        </w:rPr>
        <w:t xml:space="preserve">General support to the EES’ Communications </w:t>
      </w:r>
      <w:r w:rsidR="009C58F7">
        <w:rPr>
          <w:rFonts w:ascii="Roboto Light" w:eastAsia="Roboto Light" w:hAnsi="Roboto Light" w:cs="Roboto Light"/>
          <w:color w:val="1D3164"/>
          <w:lang w:val="en-GB"/>
        </w:rPr>
        <w:t>– social media publicity blasts and posts.</w:t>
      </w:r>
    </w:p>
    <w:p w14:paraId="2C794491" w14:textId="3F244BAF" w:rsidR="00036E53" w:rsidRDefault="00036E53">
      <w:pPr>
        <w:rPr>
          <w:rFonts w:ascii="Roboto" w:eastAsia="Roboto" w:hAnsi="Roboto" w:cs="Roboto"/>
          <w:b/>
          <w:color w:val="7ED957"/>
          <w:lang w:val="en-GB"/>
        </w:rPr>
      </w:pPr>
      <w:bookmarkStart w:id="5" w:name="_GoBack"/>
      <w:bookmarkEnd w:id="5"/>
      <w:r>
        <w:rPr>
          <w:rFonts w:ascii="Roboto" w:eastAsia="Roboto" w:hAnsi="Roboto" w:cs="Roboto"/>
          <w:b/>
          <w:color w:val="7ED957"/>
          <w:lang w:val="en-GB"/>
        </w:rPr>
        <w:br w:type="page"/>
      </w:r>
    </w:p>
    <w:p w14:paraId="20E8B049" w14:textId="2EF7CE84" w:rsidR="00036E53" w:rsidRPr="003471E4" w:rsidRDefault="00036E53" w:rsidP="00036E53">
      <w:pPr>
        <w:jc w:val="both"/>
        <w:rPr>
          <w:rFonts w:ascii="Roboto" w:hAnsi="Roboto"/>
          <w:b/>
          <w:bCs/>
          <w:color w:val="365F91" w:themeColor="accent1" w:themeShade="BF"/>
          <w:lang w:val="en-GB"/>
        </w:rPr>
      </w:pPr>
      <w:r w:rsidRPr="00036E53">
        <w:rPr>
          <w:rFonts w:ascii="Roboto" w:hAnsi="Roboto"/>
          <w:color w:val="365F91" w:themeColor="accent1" w:themeShade="BF"/>
          <w:lang w:val="en-GB"/>
        </w:rPr>
        <w:lastRenderedPageBreak/>
        <w:t xml:space="preserve">As a volunteer, you will collaborate with a dynamic group to help make </w:t>
      </w:r>
      <w:r w:rsidR="009C58F7">
        <w:rPr>
          <w:rFonts w:ascii="Roboto" w:hAnsi="Roboto"/>
          <w:color w:val="365F91" w:themeColor="accent1" w:themeShade="BF"/>
          <w:lang w:val="en-GB"/>
        </w:rPr>
        <w:t xml:space="preserve">our collaborations and activities for our EES evaluation community a fine success! </w:t>
      </w:r>
      <w:proofErr w:type="gramStart"/>
      <w:r w:rsidR="009C58F7">
        <w:rPr>
          <w:rFonts w:ascii="Roboto" w:hAnsi="Roboto"/>
          <w:color w:val="365F91" w:themeColor="accent1" w:themeShade="BF"/>
          <w:lang w:val="en-GB"/>
        </w:rPr>
        <w:t>.</w:t>
      </w:r>
      <w:r w:rsidRPr="00036E53">
        <w:rPr>
          <w:rFonts w:ascii="Roboto" w:hAnsi="Roboto"/>
          <w:color w:val="365F91" w:themeColor="accent1" w:themeShade="BF"/>
          <w:lang w:val="en-GB"/>
        </w:rPr>
        <w:t>We</w:t>
      </w:r>
      <w:proofErr w:type="gramEnd"/>
      <w:r w:rsidRPr="00036E53">
        <w:rPr>
          <w:rFonts w:ascii="Roboto" w:hAnsi="Roboto"/>
          <w:color w:val="365F91" w:themeColor="accent1" w:themeShade="BF"/>
          <w:lang w:val="en-GB"/>
        </w:rPr>
        <w:t xml:space="preserve"> need enthusiastic people who can commit </w:t>
      </w:r>
      <w:r>
        <w:rPr>
          <w:rFonts w:ascii="Roboto" w:hAnsi="Roboto"/>
          <w:color w:val="365F91" w:themeColor="accent1" w:themeShade="BF"/>
          <w:lang w:val="en-GB"/>
        </w:rPr>
        <w:t>3</w:t>
      </w:r>
      <w:r w:rsidRPr="00036E53">
        <w:rPr>
          <w:rFonts w:ascii="Roboto" w:hAnsi="Roboto"/>
          <w:color w:val="365F91" w:themeColor="accent1" w:themeShade="BF"/>
          <w:lang w:val="en-GB"/>
        </w:rPr>
        <w:t>-</w:t>
      </w:r>
      <w:r>
        <w:rPr>
          <w:rFonts w:ascii="Roboto" w:hAnsi="Roboto"/>
          <w:color w:val="365F91" w:themeColor="accent1" w:themeShade="BF"/>
          <w:lang w:val="en-GB"/>
        </w:rPr>
        <w:t>5</w:t>
      </w:r>
      <w:r w:rsidRPr="00036E53">
        <w:rPr>
          <w:rFonts w:ascii="Roboto" w:hAnsi="Roboto"/>
          <w:color w:val="365F91" w:themeColor="accent1" w:themeShade="BF"/>
          <w:lang w:val="en-GB"/>
        </w:rPr>
        <w:t xml:space="preserve"> hours </w:t>
      </w:r>
      <w:r w:rsidR="009C58F7">
        <w:rPr>
          <w:rFonts w:ascii="Roboto" w:hAnsi="Roboto"/>
          <w:color w:val="365F91" w:themeColor="accent1" w:themeShade="BF"/>
          <w:lang w:val="en-GB"/>
        </w:rPr>
        <w:t xml:space="preserve">per week </w:t>
      </w:r>
    </w:p>
    <w:p w14:paraId="19BF97E5" w14:textId="77777777" w:rsidR="00036E53" w:rsidRPr="00036E53" w:rsidRDefault="00036E53" w:rsidP="00036E53">
      <w:pPr>
        <w:jc w:val="both"/>
        <w:rPr>
          <w:rFonts w:ascii="Roboto" w:hAnsi="Roboto"/>
          <w:color w:val="365F91" w:themeColor="accent1" w:themeShade="BF"/>
          <w:lang w:val="en-GB"/>
        </w:rPr>
      </w:pPr>
      <w:r w:rsidRPr="00036E53">
        <w:rPr>
          <w:rFonts w:ascii="Roboto" w:hAnsi="Roboto"/>
          <w:color w:val="365F91" w:themeColor="accent1" w:themeShade="BF"/>
          <w:lang w:val="en-GB"/>
        </w:rPr>
        <w:t>Benefits of volunteering include:</w:t>
      </w:r>
    </w:p>
    <w:p w14:paraId="6632E895" w14:textId="32DA607D" w:rsidR="00036E53" w:rsidRDefault="00036E53" w:rsidP="00036E53">
      <w:pPr>
        <w:pStyle w:val="ListParagraph"/>
        <w:numPr>
          <w:ilvl w:val="0"/>
          <w:numId w:val="4"/>
        </w:numPr>
        <w:jc w:val="both"/>
        <w:rPr>
          <w:rFonts w:ascii="Roboto" w:hAnsi="Roboto"/>
          <w:color w:val="365F91" w:themeColor="accent1" w:themeShade="BF"/>
          <w:lang w:val="en-GB"/>
        </w:rPr>
      </w:pPr>
      <w:r w:rsidRPr="00036E53">
        <w:rPr>
          <w:rFonts w:ascii="Roboto" w:hAnsi="Roboto"/>
          <w:color w:val="365F91" w:themeColor="accent1" w:themeShade="BF"/>
          <w:lang w:val="en-GB"/>
        </w:rPr>
        <w:t xml:space="preserve">Full free </w:t>
      </w:r>
      <w:r w:rsidR="009F3902">
        <w:rPr>
          <w:rFonts w:ascii="Roboto" w:hAnsi="Roboto"/>
          <w:color w:val="365F91" w:themeColor="accent1" w:themeShade="BF"/>
          <w:lang w:val="en-GB"/>
        </w:rPr>
        <w:t>participation in our programme of regular online Professional Development Workshops.  This programme will start in November 2024 and comprise an average of one workshop per month.</w:t>
      </w:r>
    </w:p>
    <w:p w14:paraId="4A118567" w14:textId="0D643D35" w:rsidR="00036E53" w:rsidRPr="00036E53" w:rsidRDefault="00036E53" w:rsidP="00036E53">
      <w:pPr>
        <w:pStyle w:val="ListParagraph"/>
        <w:numPr>
          <w:ilvl w:val="0"/>
          <w:numId w:val="4"/>
        </w:numPr>
        <w:jc w:val="both"/>
        <w:rPr>
          <w:rFonts w:ascii="Roboto" w:hAnsi="Roboto"/>
          <w:color w:val="365F91" w:themeColor="accent1" w:themeShade="BF"/>
          <w:lang w:val="en-GB"/>
        </w:rPr>
      </w:pPr>
      <w:r w:rsidRPr="00036E53">
        <w:rPr>
          <w:rFonts w:ascii="Roboto" w:hAnsi="Roboto"/>
          <w:color w:val="365F91" w:themeColor="accent1" w:themeShade="BF"/>
          <w:lang w:val="en-GB"/>
        </w:rPr>
        <w:t>EES membership until December 202</w:t>
      </w:r>
      <w:r w:rsidR="009F3902">
        <w:rPr>
          <w:rFonts w:ascii="Roboto" w:hAnsi="Roboto"/>
          <w:color w:val="365F91" w:themeColor="accent1" w:themeShade="BF"/>
          <w:lang w:val="en-GB"/>
        </w:rPr>
        <w:t>5</w:t>
      </w:r>
      <w:r w:rsidRPr="00036E53">
        <w:rPr>
          <w:rFonts w:ascii="Roboto" w:hAnsi="Roboto"/>
          <w:color w:val="365F91" w:themeColor="accent1" w:themeShade="BF"/>
          <w:lang w:val="en-GB"/>
        </w:rPr>
        <w:t xml:space="preserve"> - access all EES webinars, publications, and resources.</w:t>
      </w:r>
    </w:p>
    <w:p w14:paraId="1D37A220" w14:textId="08A73CBC" w:rsidR="00036E53" w:rsidRPr="00036E53" w:rsidRDefault="00036E53" w:rsidP="00036E53">
      <w:pPr>
        <w:pStyle w:val="ListParagraph"/>
        <w:numPr>
          <w:ilvl w:val="0"/>
          <w:numId w:val="4"/>
        </w:numPr>
        <w:jc w:val="both"/>
        <w:rPr>
          <w:rFonts w:ascii="Roboto" w:hAnsi="Roboto"/>
          <w:color w:val="365F91" w:themeColor="accent1" w:themeShade="BF"/>
          <w:lang w:val="en-GB"/>
        </w:rPr>
      </w:pPr>
      <w:r w:rsidRPr="00036E53">
        <w:rPr>
          <w:rFonts w:ascii="Roboto" w:hAnsi="Roboto"/>
          <w:color w:val="365F91" w:themeColor="accent1" w:themeShade="BF"/>
          <w:lang w:val="en-GB"/>
        </w:rPr>
        <w:t xml:space="preserve">Visibility and recognition </w:t>
      </w:r>
      <w:r w:rsidR="007E1431">
        <w:rPr>
          <w:rFonts w:ascii="Roboto" w:hAnsi="Roboto"/>
          <w:color w:val="365F91" w:themeColor="accent1" w:themeShade="BF"/>
          <w:lang w:val="en-GB"/>
        </w:rPr>
        <w:t>across our network through your support to events and activities</w:t>
      </w:r>
    </w:p>
    <w:p w14:paraId="7A537A11" w14:textId="12D1A602" w:rsidR="00036E53" w:rsidRPr="00036E53" w:rsidRDefault="00036E53" w:rsidP="00036E53">
      <w:pPr>
        <w:pStyle w:val="ListParagraph"/>
        <w:numPr>
          <w:ilvl w:val="0"/>
          <w:numId w:val="4"/>
        </w:numPr>
        <w:jc w:val="both"/>
        <w:rPr>
          <w:rFonts w:ascii="Roboto" w:hAnsi="Roboto"/>
          <w:color w:val="365F91" w:themeColor="accent1" w:themeShade="BF"/>
          <w:lang w:val="en-GB"/>
        </w:rPr>
      </w:pPr>
      <w:r w:rsidRPr="00036E53">
        <w:rPr>
          <w:rFonts w:ascii="Roboto" w:hAnsi="Roboto"/>
          <w:color w:val="365F91" w:themeColor="accent1" w:themeShade="BF"/>
          <w:lang w:val="en-GB"/>
        </w:rPr>
        <w:t xml:space="preserve">Certificate of </w:t>
      </w:r>
      <w:proofErr w:type="gramStart"/>
      <w:r w:rsidRPr="00036E53">
        <w:rPr>
          <w:rFonts w:ascii="Roboto" w:hAnsi="Roboto"/>
          <w:color w:val="365F91" w:themeColor="accent1" w:themeShade="BF"/>
          <w:lang w:val="en-GB"/>
        </w:rPr>
        <w:t xml:space="preserve">participation </w:t>
      </w:r>
      <w:r w:rsidR="007E1431">
        <w:rPr>
          <w:rFonts w:ascii="Roboto" w:hAnsi="Roboto"/>
          <w:color w:val="365F91" w:themeColor="accent1" w:themeShade="BF"/>
          <w:lang w:val="en-GB"/>
        </w:rPr>
        <w:t xml:space="preserve"> in</w:t>
      </w:r>
      <w:proofErr w:type="gramEnd"/>
      <w:r w:rsidR="007E1431">
        <w:rPr>
          <w:rFonts w:ascii="Roboto" w:hAnsi="Roboto"/>
          <w:color w:val="365F91" w:themeColor="accent1" w:themeShade="BF"/>
          <w:lang w:val="en-GB"/>
        </w:rPr>
        <w:t xml:space="preserve"> any workshops your participate in </w:t>
      </w:r>
      <w:r w:rsidRPr="00036E53">
        <w:rPr>
          <w:rFonts w:ascii="Roboto" w:hAnsi="Roboto"/>
          <w:color w:val="365F91" w:themeColor="accent1" w:themeShade="BF"/>
          <w:lang w:val="en-GB"/>
        </w:rPr>
        <w:t>to add to your resume.</w:t>
      </w:r>
    </w:p>
    <w:p w14:paraId="6F7ED336" w14:textId="318A2CC9" w:rsidR="00036E53" w:rsidRPr="002C4C86" w:rsidRDefault="00936F38" w:rsidP="00036E53">
      <w:pPr>
        <w:jc w:val="both"/>
        <w:rPr>
          <w:rFonts w:ascii="Roboto" w:hAnsi="Roboto"/>
          <w:color w:val="365F91" w:themeColor="accent1" w:themeShade="BF"/>
          <w:lang w:val="en-GB"/>
        </w:rPr>
      </w:pPr>
      <w:r>
        <w:rPr>
          <w:rFonts w:ascii="Roboto" w:hAnsi="Roboto"/>
          <w:color w:val="365F91" w:themeColor="accent1" w:themeShade="BF"/>
          <w:lang w:val="en-GB"/>
        </w:rPr>
        <w:t xml:space="preserve">No </w:t>
      </w:r>
      <w:r w:rsidR="00036E53" w:rsidRPr="00036E53">
        <w:rPr>
          <w:rFonts w:ascii="Roboto" w:hAnsi="Roboto"/>
          <w:color w:val="365F91" w:themeColor="accent1" w:themeShade="BF"/>
          <w:lang w:val="en-GB"/>
        </w:rPr>
        <w:t xml:space="preserve">prior experience is required, just a passion for online events, community building, and </w:t>
      </w:r>
      <w:r w:rsidR="00036E53" w:rsidRPr="002C4C86">
        <w:rPr>
          <w:rFonts w:ascii="Roboto" w:hAnsi="Roboto"/>
          <w:color w:val="365F91" w:themeColor="accent1" w:themeShade="BF"/>
          <w:lang w:val="en-GB"/>
        </w:rPr>
        <w:t>supporting EES's mission.</w:t>
      </w:r>
      <w:r w:rsidR="001F4E42">
        <w:rPr>
          <w:rFonts w:ascii="Roboto" w:hAnsi="Roboto"/>
          <w:color w:val="365F91" w:themeColor="accent1" w:themeShade="BF"/>
          <w:lang w:val="en-GB"/>
        </w:rPr>
        <w:t xml:space="preserve">  But if you </w:t>
      </w:r>
      <w:r w:rsidR="00CE7E1E">
        <w:rPr>
          <w:rFonts w:ascii="Roboto" w:hAnsi="Roboto"/>
          <w:color w:val="365F91" w:themeColor="accent1" w:themeShade="BF"/>
          <w:lang w:val="en-GB"/>
        </w:rPr>
        <w:t xml:space="preserve">are good at content creation and management, </w:t>
      </w:r>
      <w:r w:rsidR="001F4E42">
        <w:rPr>
          <w:rFonts w:ascii="Roboto" w:hAnsi="Roboto"/>
          <w:color w:val="365F91" w:themeColor="accent1" w:themeShade="BF"/>
          <w:lang w:val="en-GB"/>
        </w:rPr>
        <w:t xml:space="preserve">have good </w:t>
      </w:r>
      <w:r w:rsidR="00CE7E1E">
        <w:rPr>
          <w:rFonts w:ascii="Roboto" w:hAnsi="Roboto"/>
          <w:color w:val="365F91" w:themeColor="accent1" w:themeShade="BF"/>
          <w:lang w:val="en-GB"/>
        </w:rPr>
        <w:t xml:space="preserve">digital and </w:t>
      </w:r>
      <w:r w:rsidR="001F4E42">
        <w:rPr>
          <w:rFonts w:ascii="Roboto" w:hAnsi="Roboto"/>
          <w:color w:val="365F91" w:themeColor="accent1" w:themeShade="BF"/>
          <w:lang w:val="en-GB"/>
        </w:rPr>
        <w:t>communication skills and enjoy applying IT media</w:t>
      </w:r>
      <w:r w:rsidR="007E1431">
        <w:rPr>
          <w:rFonts w:ascii="Roboto" w:hAnsi="Roboto"/>
          <w:color w:val="365F91" w:themeColor="accent1" w:themeShade="BF"/>
          <w:lang w:val="en-GB"/>
        </w:rPr>
        <w:t xml:space="preserve"> </w:t>
      </w:r>
      <w:proofErr w:type="gramStart"/>
      <w:r w:rsidR="007E1431">
        <w:rPr>
          <w:rFonts w:ascii="Roboto" w:hAnsi="Roboto"/>
          <w:color w:val="365F91" w:themeColor="accent1" w:themeShade="BF"/>
          <w:lang w:val="en-GB"/>
        </w:rPr>
        <w:t>skills, that</w:t>
      </w:r>
      <w:proofErr w:type="gramEnd"/>
      <w:r w:rsidR="007E1431">
        <w:rPr>
          <w:rFonts w:ascii="Roboto" w:hAnsi="Roboto"/>
          <w:color w:val="365F91" w:themeColor="accent1" w:themeShade="BF"/>
          <w:lang w:val="en-GB"/>
        </w:rPr>
        <w:t xml:space="preserve"> would be an asset!</w:t>
      </w:r>
      <w:r w:rsidR="001F4E42">
        <w:rPr>
          <w:rFonts w:ascii="Roboto" w:hAnsi="Roboto"/>
          <w:color w:val="365F91" w:themeColor="accent1" w:themeShade="BF"/>
          <w:lang w:val="en-GB"/>
        </w:rPr>
        <w:t xml:space="preserve">  </w:t>
      </w:r>
    </w:p>
    <w:p w14:paraId="75960754" w14:textId="77777777" w:rsidR="002C4C86" w:rsidRPr="002C4C86" w:rsidRDefault="00036E53" w:rsidP="00036E53">
      <w:pPr>
        <w:jc w:val="both"/>
        <w:rPr>
          <w:rFonts w:ascii="Roboto" w:hAnsi="Roboto"/>
          <w:color w:val="365F91" w:themeColor="accent1" w:themeShade="BF"/>
          <w:lang w:val="en-GB"/>
        </w:rPr>
      </w:pPr>
      <w:r w:rsidRPr="002C4C86">
        <w:rPr>
          <w:rFonts w:ascii="Roboto" w:hAnsi="Roboto"/>
          <w:color w:val="365F91" w:themeColor="accent1" w:themeShade="BF"/>
          <w:lang w:val="en-GB"/>
        </w:rPr>
        <w:t xml:space="preserve">Join us and be part of shaping the future of evaluation! </w:t>
      </w:r>
    </w:p>
    <w:p w14:paraId="6F79B454" w14:textId="048D33F2" w:rsidR="00036E53" w:rsidRPr="002C4C86" w:rsidRDefault="001F4E42" w:rsidP="00036E53">
      <w:pPr>
        <w:jc w:val="both"/>
        <w:rPr>
          <w:rFonts w:ascii="Roboto" w:hAnsi="Roboto"/>
          <w:color w:val="365F91" w:themeColor="accent1" w:themeShade="BF"/>
          <w:lang w:val="en-GB"/>
        </w:rPr>
      </w:pPr>
      <w:r>
        <w:rPr>
          <w:rFonts w:ascii="Arial" w:hAnsi="Arial" w:cs="Arial"/>
          <w:color w:val="365F91" w:themeColor="accent1" w:themeShade="BF"/>
          <w:shd w:val="clear" w:color="auto" w:fill="FFFFFF"/>
          <w:lang w:val="en-GB"/>
        </w:rPr>
        <w:t>To apply, submit a short statement of interest explaining why you are interested in volunteering</w:t>
      </w:r>
      <w:r w:rsidR="002C4C86" w:rsidRPr="002C4C86">
        <w:rPr>
          <w:rFonts w:ascii="Arial" w:hAnsi="Arial" w:cs="Arial"/>
          <w:color w:val="365F91" w:themeColor="accent1" w:themeShade="BF"/>
          <w:shd w:val="clear" w:color="auto" w:fill="FFFFFF"/>
          <w:lang w:val="en-GB"/>
        </w:rPr>
        <w:t xml:space="preserve"> (no more than 500 words) </w:t>
      </w:r>
      <w:r>
        <w:rPr>
          <w:rFonts w:ascii="Arial" w:hAnsi="Arial" w:cs="Arial"/>
          <w:color w:val="365F91" w:themeColor="accent1" w:themeShade="BF"/>
          <w:shd w:val="clear" w:color="auto" w:fill="FFFFFF"/>
          <w:lang w:val="en-GB"/>
        </w:rPr>
        <w:t>together with your CV by</w:t>
      </w:r>
      <w:r w:rsidR="00E84E0E">
        <w:rPr>
          <w:rFonts w:ascii="Arial" w:hAnsi="Arial" w:cs="Arial"/>
          <w:color w:val="365F91" w:themeColor="accent1" w:themeShade="BF"/>
          <w:shd w:val="clear" w:color="auto" w:fill="FFFFFF"/>
          <w:lang w:val="en-GB"/>
        </w:rPr>
        <w:t xml:space="preserve"> </w:t>
      </w:r>
      <w:r w:rsidR="00E84E0E" w:rsidRPr="00DE3309">
        <w:rPr>
          <w:rFonts w:ascii="Arial" w:hAnsi="Arial" w:cs="Arial"/>
          <w:b/>
          <w:color w:val="365F91" w:themeColor="accent1" w:themeShade="BF"/>
          <w:shd w:val="clear" w:color="auto" w:fill="FFFFFF"/>
          <w:lang w:val="en-GB"/>
        </w:rPr>
        <w:t>13 October 2024</w:t>
      </w:r>
      <w:r w:rsidR="00E84E0E">
        <w:rPr>
          <w:rFonts w:ascii="Arial" w:hAnsi="Arial" w:cs="Arial"/>
          <w:color w:val="365F91" w:themeColor="accent1" w:themeShade="BF"/>
          <w:shd w:val="clear" w:color="auto" w:fill="FFFFFF"/>
          <w:lang w:val="en-GB"/>
        </w:rPr>
        <w:t>. Send your applications to</w:t>
      </w:r>
      <w:r>
        <w:rPr>
          <w:rFonts w:ascii="Roboto" w:hAnsi="Roboto"/>
          <w:color w:val="365F91" w:themeColor="accent1" w:themeShade="BF"/>
          <w:lang w:val="en-GB"/>
        </w:rPr>
        <w:t>:  secretariat@europeanevaluation.org</w:t>
      </w:r>
    </w:p>
    <w:p w14:paraId="38CBB6C0" w14:textId="7C189571" w:rsidR="00036E53" w:rsidRPr="00036E53" w:rsidRDefault="00036E53" w:rsidP="00036E53">
      <w:pPr>
        <w:jc w:val="both"/>
        <w:rPr>
          <w:rFonts w:ascii="Roboto" w:hAnsi="Roboto"/>
          <w:color w:val="365F91" w:themeColor="accent1" w:themeShade="BF"/>
        </w:rPr>
      </w:pPr>
      <w:r w:rsidRPr="00036E53">
        <w:rPr>
          <w:rFonts w:ascii="Roboto" w:hAnsi="Roboto"/>
          <w:color w:val="365F91" w:themeColor="accent1" w:themeShade="BF"/>
          <w:lang w:val="en-GB"/>
        </w:rPr>
        <w:t>We look forward to welcoming you to the team!</w:t>
      </w:r>
    </w:p>
    <w:sectPr w:rsidR="00036E53" w:rsidRPr="00036E53" w:rsidSect="00181D05">
      <w:headerReference w:type="default" r:id="rId9"/>
      <w:pgSz w:w="11906" w:h="16838"/>
      <w:pgMar w:top="1440" w:right="1440" w:bottom="1440" w:left="1440" w:header="73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FCAA5" w14:textId="77777777" w:rsidR="00E84E0E" w:rsidRDefault="00E84E0E" w:rsidP="00B73E6F">
      <w:pPr>
        <w:spacing w:after="0" w:line="240" w:lineRule="auto"/>
      </w:pPr>
      <w:r>
        <w:separator/>
      </w:r>
    </w:p>
  </w:endnote>
  <w:endnote w:type="continuationSeparator" w:id="0">
    <w:p w14:paraId="5EB515FD" w14:textId="77777777" w:rsidR="00E84E0E" w:rsidRDefault="00E84E0E" w:rsidP="00B7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18FD3" w14:textId="77777777" w:rsidR="00E84E0E" w:rsidRDefault="00E84E0E" w:rsidP="00B73E6F">
      <w:pPr>
        <w:spacing w:after="0" w:line="240" w:lineRule="auto"/>
      </w:pPr>
      <w:r>
        <w:separator/>
      </w:r>
    </w:p>
  </w:footnote>
  <w:footnote w:type="continuationSeparator" w:id="0">
    <w:p w14:paraId="5014A1E8" w14:textId="77777777" w:rsidR="00E84E0E" w:rsidRDefault="00E84E0E" w:rsidP="00B7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F5A6A" w14:textId="4CA10D3B" w:rsidR="00E84E0E" w:rsidRDefault="00E84E0E" w:rsidP="00181D05">
    <w:pPr>
      <w:pStyle w:val="Header"/>
    </w:pPr>
    <w:r>
      <w:rPr>
        <w:rFonts w:ascii="Roboto Light" w:eastAsia="Roboto Light" w:hAnsi="Roboto Light" w:cs="Roboto Light"/>
        <w:noProof/>
        <w:color w:val="FFFFFF"/>
        <w:sz w:val="24"/>
        <w:szCs w:val="24"/>
        <w:lang w:val="en-US" w:eastAsia="en-US"/>
      </w:rPr>
      <w:drawing>
        <wp:anchor distT="114300" distB="114300" distL="114300" distR="114300" simplePos="0" relativeHeight="251660288" behindDoc="1" locked="0" layoutInCell="1" hidden="0" allowOverlap="1" wp14:anchorId="59856999" wp14:editId="40075085">
          <wp:simplePos x="0" y="0"/>
          <wp:positionH relativeFrom="page">
            <wp:posOffset>914400</wp:posOffset>
          </wp:positionH>
          <wp:positionV relativeFrom="page">
            <wp:posOffset>774700</wp:posOffset>
          </wp:positionV>
          <wp:extent cx="509588" cy="722688"/>
          <wp:effectExtent l="0" t="0" r="0" b="1270"/>
          <wp:wrapTopAndBottom/>
          <wp:docPr id="4" name="image3.png" descr="A blue sign with a hand holding a pla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A blue sign with a hand holding a plan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88" cy="722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 Light" w:eastAsia="Roboto Light" w:hAnsi="Roboto Light" w:cs="Roboto Light"/>
        <w:noProof/>
        <w:color w:val="1D3164"/>
        <w:sz w:val="24"/>
        <w:szCs w:val="24"/>
        <w:lang w:val="en-US" w:eastAsia="en-US"/>
      </w:rPr>
      <w:drawing>
        <wp:anchor distT="114300" distB="114300" distL="114300" distR="114300" simplePos="0" relativeHeight="251661312" behindDoc="1" locked="0" layoutInCell="1" hidden="0" allowOverlap="1" wp14:anchorId="66CAF2D1" wp14:editId="73A8D54E">
          <wp:simplePos x="0" y="0"/>
          <wp:positionH relativeFrom="page">
            <wp:posOffset>1435100</wp:posOffset>
          </wp:positionH>
          <wp:positionV relativeFrom="page">
            <wp:posOffset>749300</wp:posOffset>
          </wp:positionV>
          <wp:extent cx="1838325" cy="791845"/>
          <wp:effectExtent l="0" t="0" r="3175" b="0"/>
          <wp:wrapTopAndBottom/>
          <wp:docPr id="6" name="image2.jpg" descr="A blue and green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 descr="A blue and green sign with white text&#10;&#10;Description automatically generated"/>
                  <pic:cNvPicPr preferRelativeResize="0"/>
                </pic:nvPicPr>
                <pic:blipFill>
                  <a:blip r:embed="rId2"/>
                  <a:srcRect l="16587" t="6907" r="14218" b="71983"/>
                  <a:stretch>
                    <a:fillRect/>
                  </a:stretch>
                </pic:blipFill>
                <pic:spPr>
                  <a:xfrm>
                    <a:off x="0" y="0"/>
                    <a:ext cx="1838325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302"/>
    <w:multiLevelType w:val="multilevel"/>
    <w:tmpl w:val="7C009B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AE35B0"/>
    <w:multiLevelType w:val="multilevel"/>
    <w:tmpl w:val="CC3E0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5AD724D"/>
    <w:multiLevelType w:val="hybridMultilevel"/>
    <w:tmpl w:val="8036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077F6"/>
    <w:multiLevelType w:val="multilevel"/>
    <w:tmpl w:val="D4124242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DCD2F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52"/>
    <w:rsid w:val="00036E53"/>
    <w:rsid w:val="001269F2"/>
    <w:rsid w:val="00131DB9"/>
    <w:rsid w:val="00161093"/>
    <w:rsid w:val="00166AC6"/>
    <w:rsid w:val="00171D67"/>
    <w:rsid w:val="00181D05"/>
    <w:rsid w:val="0019492D"/>
    <w:rsid w:val="001F4E42"/>
    <w:rsid w:val="002C3EF2"/>
    <w:rsid w:val="002C4C86"/>
    <w:rsid w:val="003471E4"/>
    <w:rsid w:val="00750C09"/>
    <w:rsid w:val="007C4B52"/>
    <w:rsid w:val="007D48E6"/>
    <w:rsid w:val="007E1431"/>
    <w:rsid w:val="0080489B"/>
    <w:rsid w:val="008918B1"/>
    <w:rsid w:val="00936F38"/>
    <w:rsid w:val="009C58F7"/>
    <w:rsid w:val="009F06E1"/>
    <w:rsid w:val="009F3902"/>
    <w:rsid w:val="00A73EAE"/>
    <w:rsid w:val="00B73E6F"/>
    <w:rsid w:val="00BA23E4"/>
    <w:rsid w:val="00CE7E1E"/>
    <w:rsid w:val="00D55B23"/>
    <w:rsid w:val="00D65562"/>
    <w:rsid w:val="00DE3309"/>
    <w:rsid w:val="00E84E0E"/>
    <w:rsid w:val="00F9515F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1616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/>
      <w:jc w:val="both"/>
      <w:outlineLvl w:val="1"/>
    </w:pPr>
    <w:rPr>
      <w:rFonts w:ascii="Roboto" w:eastAsia="Roboto" w:hAnsi="Roboto" w:cs="Roboto"/>
      <w:b/>
      <w:color w:val="7ED95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outlineLvl w:val="2"/>
    </w:pPr>
    <w:rPr>
      <w:rFonts w:ascii="Roboto" w:eastAsia="Roboto" w:hAnsi="Roboto" w:cs="Roboto"/>
      <w:b/>
      <w:color w:val="1D3164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E6F"/>
  </w:style>
  <w:style w:type="paragraph" w:styleId="Footer">
    <w:name w:val="footer"/>
    <w:basedOn w:val="Normal"/>
    <w:link w:val="FooterChar"/>
    <w:uiPriority w:val="99"/>
    <w:unhideWhenUsed/>
    <w:rsid w:val="00B7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E6F"/>
  </w:style>
  <w:style w:type="character" w:styleId="CommentReference">
    <w:name w:val="annotation reference"/>
    <w:basedOn w:val="DefaultParagraphFont"/>
    <w:uiPriority w:val="99"/>
    <w:semiHidden/>
    <w:unhideWhenUsed/>
    <w:rsid w:val="00A73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E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36E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6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E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E5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9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/>
      <w:jc w:val="both"/>
      <w:outlineLvl w:val="1"/>
    </w:pPr>
    <w:rPr>
      <w:rFonts w:ascii="Roboto" w:eastAsia="Roboto" w:hAnsi="Roboto" w:cs="Roboto"/>
      <w:b/>
      <w:color w:val="7ED95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outlineLvl w:val="2"/>
    </w:pPr>
    <w:rPr>
      <w:rFonts w:ascii="Roboto" w:eastAsia="Roboto" w:hAnsi="Roboto" w:cs="Roboto"/>
      <w:b/>
      <w:color w:val="1D3164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E6F"/>
  </w:style>
  <w:style w:type="paragraph" w:styleId="Footer">
    <w:name w:val="footer"/>
    <w:basedOn w:val="Normal"/>
    <w:link w:val="FooterChar"/>
    <w:uiPriority w:val="99"/>
    <w:unhideWhenUsed/>
    <w:rsid w:val="00B7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E6F"/>
  </w:style>
  <w:style w:type="character" w:styleId="CommentReference">
    <w:name w:val="annotation reference"/>
    <w:basedOn w:val="DefaultParagraphFont"/>
    <w:uiPriority w:val="99"/>
    <w:semiHidden/>
    <w:unhideWhenUsed/>
    <w:rsid w:val="00A73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E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E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36E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6E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E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E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E5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25792-3157-A84C-95C1-78749AF7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494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LAPPO, Alena</dc:creator>
  <cp:lastModifiedBy>May Pettigrew</cp:lastModifiedBy>
  <cp:revision>6</cp:revision>
  <dcterms:created xsi:type="dcterms:W3CDTF">2024-09-10T15:28:00Z</dcterms:created>
  <dcterms:modified xsi:type="dcterms:W3CDTF">2024-09-11T13:51:00Z</dcterms:modified>
</cp:coreProperties>
</file>